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FA5A" w14:textId="77777777" w:rsidR="00592BB4" w:rsidRDefault="00592BB4"/>
    <w:tbl>
      <w:tblPr>
        <w:tblW w:w="13467" w:type="dxa"/>
        <w:tblInd w:w="-106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  <w:gridCol w:w="3402"/>
      </w:tblGrid>
      <w:tr w:rsidR="00592BB4" w14:paraId="3A6BF688" w14:textId="77777777">
        <w:trPr>
          <w:trHeight w:val="2557"/>
        </w:trPr>
        <w:tc>
          <w:tcPr>
            <w:tcW w:w="3261" w:type="dxa"/>
          </w:tcPr>
          <w:p w14:paraId="4B962623" w14:textId="77777777" w:rsidR="00592BB4" w:rsidRDefault="0042194C">
            <w:r>
              <w:t>«УТВЕРЖДАЮ»</w:t>
            </w:r>
          </w:p>
          <w:p w14:paraId="5A41E594" w14:textId="77777777" w:rsidR="00592BB4" w:rsidRDefault="0042194C">
            <w:r>
              <w:t>Президент Общественной организации «Федерация шахмат Нижегородской области»</w:t>
            </w:r>
          </w:p>
          <w:p w14:paraId="2D1148F1" w14:textId="77777777" w:rsidR="00592BB4" w:rsidRDefault="00592BB4"/>
          <w:p w14:paraId="0B2807CA" w14:textId="77777777" w:rsidR="00592BB4" w:rsidRDefault="0042194C">
            <w:r>
              <w:t xml:space="preserve">____________ И.А. </w:t>
            </w:r>
            <w:proofErr w:type="spellStart"/>
            <w:r>
              <w:t>Завиваев</w:t>
            </w:r>
            <w:proofErr w:type="spellEnd"/>
          </w:p>
          <w:p w14:paraId="19BF99BE" w14:textId="77777777" w:rsidR="00592BB4" w:rsidRDefault="0042194C">
            <w:r>
              <w:t>«___» _____________ 202</w:t>
            </w:r>
            <w:r>
              <w:t>5</w:t>
            </w:r>
            <w:r>
              <w:t xml:space="preserve"> г.</w:t>
            </w:r>
          </w:p>
        </w:tc>
        <w:tc>
          <w:tcPr>
            <w:tcW w:w="3402" w:type="dxa"/>
          </w:tcPr>
          <w:p w14:paraId="6679BAD4" w14:textId="77777777" w:rsidR="00592BB4" w:rsidRDefault="00592BB4"/>
        </w:tc>
        <w:tc>
          <w:tcPr>
            <w:tcW w:w="3402" w:type="dxa"/>
          </w:tcPr>
          <w:p w14:paraId="670148AE" w14:textId="77777777" w:rsidR="00592BB4" w:rsidRDefault="0042194C">
            <w:r>
              <w:t>«СОГЛАСОВАНО»</w:t>
            </w:r>
          </w:p>
          <w:p w14:paraId="034604FD" w14:textId="77777777" w:rsidR="00592BB4" w:rsidRDefault="0042194C">
            <w:r>
              <w:t>Заместитель министра спорта</w:t>
            </w:r>
          </w:p>
          <w:p w14:paraId="303A0001" w14:textId="77777777" w:rsidR="00592BB4" w:rsidRDefault="0042194C">
            <w:r>
              <w:t>Нижегородской области</w:t>
            </w:r>
          </w:p>
          <w:p w14:paraId="3C1EF2A5" w14:textId="77777777" w:rsidR="00592BB4" w:rsidRDefault="00592BB4"/>
          <w:p w14:paraId="0A4F6AFA" w14:textId="77777777" w:rsidR="00592BB4" w:rsidRDefault="00592BB4"/>
          <w:p w14:paraId="23C7B3CA" w14:textId="77777777" w:rsidR="00592BB4" w:rsidRDefault="00592BB4"/>
          <w:p w14:paraId="3F492459" w14:textId="77777777" w:rsidR="00592BB4" w:rsidRDefault="0042194C">
            <w:r>
              <w:t>______________В.А. Холопов</w:t>
            </w:r>
          </w:p>
          <w:p w14:paraId="691591EA" w14:textId="77777777" w:rsidR="00592BB4" w:rsidRDefault="0042194C">
            <w:r>
              <w:t xml:space="preserve">«___» </w:t>
            </w:r>
            <w:r>
              <w:t>______________ 202</w:t>
            </w:r>
            <w:r>
              <w:t>5</w:t>
            </w:r>
            <w:r>
              <w:t xml:space="preserve"> г.</w:t>
            </w:r>
          </w:p>
        </w:tc>
        <w:tc>
          <w:tcPr>
            <w:tcW w:w="3402" w:type="dxa"/>
          </w:tcPr>
          <w:p w14:paraId="7B8BBA03" w14:textId="77777777" w:rsidR="00592BB4" w:rsidRDefault="0042194C">
            <w:r>
              <w:t>.</w:t>
            </w:r>
          </w:p>
        </w:tc>
      </w:tr>
    </w:tbl>
    <w:p w14:paraId="5ADD998B" w14:textId="77777777" w:rsidR="00592BB4" w:rsidRDefault="00592BB4">
      <w:pPr>
        <w:rPr>
          <w:sz w:val="22"/>
          <w:szCs w:val="22"/>
        </w:rPr>
      </w:pPr>
    </w:p>
    <w:p w14:paraId="0A486E5C" w14:textId="77777777" w:rsidR="00592BB4" w:rsidRDefault="00592BB4">
      <w:pPr>
        <w:rPr>
          <w:sz w:val="22"/>
          <w:szCs w:val="22"/>
        </w:rPr>
      </w:pPr>
    </w:p>
    <w:p w14:paraId="0258570C" w14:textId="77777777" w:rsidR="00592BB4" w:rsidRDefault="00592BB4"/>
    <w:p w14:paraId="121009E8" w14:textId="77777777" w:rsidR="00592BB4" w:rsidRDefault="00592BB4">
      <w:pPr>
        <w:jc w:val="center"/>
        <w:rPr>
          <w:b/>
          <w:bCs/>
        </w:rPr>
      </w:pPr>
    </w:p>
    <w:p w14:paraId="0C58B2A6" w14:textId="77777777" w:rsidR="00592BB4" w:rsidRDefault="00592BB4">
      <w:pPr>
        <w:jc w:val="center"/>
        <w:rPr>
          <w:b/>
          <w:bCs/>
        </w:rPr>
      </w:pPr>
    </w:p>
    <w:p w14:paraId="41CA389C" w14:textId="77777777" w:rsidR="00592BB4" w:rsidRDefault="00592BB4">
      <w:pPr>
        <w:jc w:val="center"/>
        <w:rPr>
          <w:b/>
          <w:bCs/>
          <w:sz w:val="28"/>
          <w:szCs w:val="28"/>
        </w:rPr>
      </w:pPr>
    </w:p>
    <w:p w14:paraId="05EA9C41" w14:textId="77777777" w:rsidR="00592BB4" w:rsidRDefault="004219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4792C74" w14:textId="77777777" w:rsidR="00592BB4" w:rsidRDefault="00592BB4">
      <w:pPr>
        <w:jc w:val="center"/>
        <w:rPr>
          <w:b/>
          <w:bCs/>
          <w:sz w:val="28"/>
          <w:szCs w:val="28"/>
        </w:rPr>
      </w:pPr>
    </w:p>
    <w:p w14:paraId="07AB1285" w14:textId="77777777" w:rsidR="00592BB4" w:rsidRDefault="0042194C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областных соревнований</w:t>
      </w:r>
    </w:p>
    <w:p w14:paraId="48F22A85" w14:textId="77777777" w:rsidR="00592BB4" w:rsidRDefault="0042194C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«Мемориал Д.Н. </w:t>
      </w:r>
      <w:proofErr w:type="spellStart"/>
      <w:r>
        <w:rPr>
          <w:b/>
          <w:bCs/>
          <w:sz w:val="28"/>
          <w:szCs w:val="28"/>
        </w:rPr>
        <w:t>Миловского</w:t>
      </w:r>
      <w:proofErr w:type="spellEnd"/>
      <w:r>
        <w:rPr>
          <w:b/>
          <w:bCs/>
          <w:sz w:val="28"/>
          <w:szCs w:val="28"/>
        </w:rPr>
        <w:t>»</w:t>
      </w:r>
    </w:p>
    <w:p w14:paraId="0D55FE9F" w14:textId="77777777" w:rsidR="00592BB4" w:rsidRDefault="0042194C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(быстрые шахматы)</w:t>
      </w:r>
    </w:p>
    <w:p w14:paraId="3715C61F" w14:textId="77777777" w:rsidR="00592BB4" w:rsidRDefault="004219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(номер-код спортивной дисциплины 0880002511Я)</w:t>
      </w:r>
    </w:p>
    <w:p w14:paraId="595E5B1E" w14:textId="77777777" w:rsidR="00592BB4" w:rsidRDefault="00592BB4">
      <w:pPr>
        <w:rPr>
          <w:b/>
          <w:bCs/>
        </w:rPr>
      </w:pPr>
    </w:p>
    <w:p w14:paraId="13DA6F29" w14:textId="77777777" w:rsidR="00592BB4" w:rsidRDefault="00592BB4">
      <w:pPr>
        <w:rPr>
          <w:b/>
          <w:bCs/>
        </w:rPr>
      </w:pPr>
    </w:p>
    <w:p w14:paraId="3DE72287" w14:textId="77777777" w:rsidR="00592BB4" w:rsidRDefault="00592BB4">
      <w:pPr>
        <w:rPr>
          <w:b/>
          <w:bCs/>
        </w:rPr>
      </w:pPr>
    </w:p>
    <w:p w14:paraId="67247C71" w14:textId="77777777" w:rsidR="00592BB4" w:rsidRDefault="00592BB4">
      <w:pPr>
        <w:rPr>
          <w:b/>
          <w:bCs/>
        </w:rPr>
      </w:pPr>
    </w:p>
    <w:p w14:paraId="7DC6EE5D" w14:textId="77777777" w:rsidR="00592BB4" w:rsidRDefault="00592BB4">
      <w:pPr>
        <w:rPr>
          <w:b/>
          <w:bCs/>
        </w:rPr>
      </w:pPr>
    </w:p>
    <w:p w14:paraId="53B35487" w14:textId="77777777" w:rsidR="00592BB4" w:rsidRDefault="00592BB4">
      <w:pPr>
        <w:rPr>
          <w:b/>
          <w:bCs/>
        </w:rPr>
      </w:pPr>
    </w:p>
    <w:p w14:paraId="21BEAADE" w14:textId="77777777" w:rsidR="00592BB4" w:rsidRDefault="00592BB4">
      <w:pPr>
        <w:rPr>
          <w:b/>
          <w:bCs/>
        </w:rPr>
      </w:pPr>
    </w:p>
    <w:p w14:paraId="2AADC8BD" w14:textId="77777777" w:rsidR="00592BB4" w:rsidRDefault="00592BB4">
      <w:pPr>
        <w:rPr>
          <w:b/>
          <w:bCs/>
        </w:rPr>
      </w:pPr>
    </w:p>
    <w:p w14:paraId="67FAB614" w14:textId="77777777" w:rsidR="00592BB4" w:rsidRDefault="00592BB4">
      <w:pPr>
        <w:rPr>
          <w:b/>
          <w:bCs/>
        </w:rPr>
      </w:pPr>
    </w:p>
    <w:p w14:paraId="1827F8AE" w14:textId="77777777" w:rsidR="00592BB4" w:rsidRDefault="00592BB4">
      <w:pPr>
        <w:rPr>
          <w:b/>
          <w:bCs/>
        </w:rPr>
      </w:pPr>
    </w:p>
    <w:p w14:paraId="507BF5C4" w14:textId="77777777" w:rsidR="00592BB4" w:rsidRDefault="00592BB4">
      <w:pPr>
        <w:rPr>
          <w:b/>
          <w:bCs/>
        </w:rPr>
      </w:pPr>
    </w:p>
    <w:p w14:paraId="3E902FC7" w14:textId="77777777" w:rsidR="00592BB4" w:rsidRDefault="00592BB4">
      <w:pPr>
        <w:rPr>
          <w:b/>
          <w:bCs/>
        </w:rPr>
      </w:pPr>
    </w:p>
    <w:p w14:paraId="3C85BB63" w14:textId="77777777" w:rsidR="00592BB4" w:rsidRDefault="00592BB4">
      <w:pPr>
        <w:rPr>
          <w:b/>
          <w:bCs/>
        </w:rPr>
      </w:pPr>
    </w:p>
    <w:p w14:paraId="7172937D" w14:textId="77777777" w:rsidR="00592BB4" w:rsidRDefault="00592BB4">
      <w:pPr>
        <w:rPr>
          <w:b/>
          <w:bCs/>
        </w:rPr>
      </w:pPr>
    </w:p>
    <w:p w14:paraId="53910A09" w14:textId="77777777" w:rsidR="00592BB4" w:rsidRDefault="00592BB4">
      <w:pPr>
        <w:rPr>
          <w:b/>
          <w:bCs/>
        </w:rPr>
      </w:pPr>
    </w:p>
    <w:p w14:paraId="7E3ADD33" w14:textId="77777777" w:rsidR="00592BB4" w:rsidRDefault="00592BB4">
      <w:pPr>
        <w:rPr>
          <w:b/>
          <w:bCs/>
        </w:rPr>
      </w:pPr>
    </w:p>
    <w:p w14:paraId="3344D6E1" w14:textId="77777777" w:rsidR="00592BB4" w:rsidRDefault="00592BB4">
      <w:pPr>
        <w:rPr>
          <w:b/>
          <w:bCs/>
        </w:rPr>
      </w:pPr>
    </w:p>
    <w:p w14:paraId="72F43832" w14:textId="77777777" w:rsidR="00592BB4" w:rsidRDefault="00592BB4">
      <w:pPr>
        <w:rPr>
          <w:b/>
          <w:bCs/>
        </w:rPr>
      </w:pPr>
    </w:p>
    <w:p w14:paraId="1E1CDACA" w14:textId="77777777" w:rsidR="00592BB4" w:rsidRDefault="00592BB4">
      <w:pPr>
        <w:rPr>
          <w:b/>
          <w:bCs/>
        </w:rPr>
      </w:pPr>
    </w:p>
    <w:p w14:paraId="54023E57" w14:textId="77777777" w:rsidR="00592BB4" w:rsidRDefault="00592BB4">
      <w:pPr>
        <w:rPr>
          <w:b/>
          <w:bCs/>
        </w:rPr>
      </w:pPr>
    </w:p>
    <w:p w14:paraId="751E69F7" w14:textId="77777777" w:rsidR="00592BB4" w:rsidRDefault="00592BB4">
      <w:pPr>
        <w:rPr>
          <w:b/>
          <w:bCs/>
        </w:rPr>
      </w:pPr>
    </w:p>
    <w:p w14:paraId="2AD42B2F" w14:textId="77777777" w:rsidR="00592BB4" w:rsidRDefault="00592BB4">
      <w:pPr>
        <w:rPr>
          <w:b/>
          <w:bCs/>
        </w:rPr>
      </w:pPr>
    </w:p>
    <w:p w14:paraId="288966B1" w14:textId="77777777" w:rsidR="00592BB4" w:rsidRDefault="00592BB4">
      <w:pPr>
        <w:rPr>
          <w:b/>
          <w:bCs/>
        </w:rPr>
      </w:pPr>
    </w:p>
    <w:p w14:paraId="3A356C1E" w14:textId="77777777" w:rsidR="00592BB4" w:rsidRDefault="00592BB4">
      <w:pPr>
        <w:rPr>
          <w:b/>
          <w:bCs/>
        </w:rPr>
      </w:pPr>
    </w:p>
    <w:p w14:paraId="2E81903E" w14:textId="77777777" w:rsidR="00592BB4" w:rsidRDefault="00592BB4">
      <w:pPr>
        <w:rPr>
          <w:b/>
          <w:bCs/>
        </w:rPr>
      </w:pPr>
    </w:p>
    <w:p w14:paraId="3B877018" w14:textId="77777777" w:rsidR="00592BB4" w:rsidRDefault="00592BB4">
      <w:pPr>
        <w:rPr>
          <w:b/>
          <w:bCs/>
        </w:rPr>
      </w:pPr>
    </w:p>
    <w:p w14:paraId="55E40CD4" w14:textId="77777777" w:rsidR="00592BB4" w:rsidRDefault="00592BB4">
      <w:pPr>
        <w:rPr>
          <w:b/>
          <w:bCs/>
        </w:rPr>
      </w:pPr>
    </w:p>
    <w:p w14:paraId="28CCFF21" w14:textId="77777777" w:rsidR="00592BB4" w:rsidRDefault="00592BB4">
      <w:pPr>
        <w:rPr>
          <w:b/>
          <w:bCs/>
        </w:rPr>
      </w:pPr>
    </w:p>
    <w:p w14:paraId="5B644DDC" w14:textId="77777777" w:rsidR="00592BB4" w:rsidRDefault="00592BB4">
      <w:pPr>
        <w:rPr>
          <w:b/>
          <w:bCs/>
        </w:rPr>
      </w:pPr>
    </w:p>
    <w:p w14:paraId="320BC598" w14:textId="77777777" w:rsidR="00592BB4" w:rsidRDefault="00592BB4">
      <w:pPr>
        <w:rPr>
          <w:b/>
          <w:bCs/>
        </w:rPr>
      </w:pPr>
    </w:p>
    <w:p w14:paraId="08A81570" w14:textId="77777777" w:rsidR="00592BB4" w:rsidRDefault="004219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14:paraId="334B2C86" w14:textId="77777777" w:rsidR="00592BB4" w:rsidRDefault="0042194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2A504EEB" w14:textId="77777777" w:rsidR="00592BB4" w:rsidRDefault="00592BB4">
      <w:pPr>
        <w:jc w:val="center"/>
        <w:rPr>
          <w:sz w:val="28"/>
          <w:szCs w:val="28"/>
        </w:rPr>
      </w:pPr>
    </w:p>
    <w:p w14:paraId="65F06855" w14:textId="77777777" w:rsidR="00592BB4" w:rsidRDefault="00421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14:paraId="52DF7259" w14:textId="77777777" w:rsidR="00592BB4" w:rsidRDefault="0042194C">
      <w:pPr>
        <w:pStyle w:val="afd"/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 официальные спортивные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«Областные соревнования «Мемориал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- спортивные соревнования),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ЕКП Министерства спорта Нижегородской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на основании предложений федерации шахмат Нижегородской области (далее – ФШНО),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26.02.2019 № 147.</w:t>
      </w:r>
      <w:r>
        <w:rPr>
          <w:rFonts w:ascii="Times New Roman" w:hAnsi="Times New Roman" w:cs="Times New Roman"/>
          <w:sz w:val="28"/>
          <w:szCs w:val="28"/>
        </w:rPr>
        <w:t xml:space="preserve"> 24.03.2023 года, №70.</w:t>
      </w:r>
    </w:p>
    <w:p w14:paraId="6132A8A1" w14:textId="77777777" w:rsidR="00592BB4" w:rsidRDefault="0042194C">
      <w:pPr>
        <w:pStyle w:val="afd"/>
        <w:numPr>
          <w:ilvl w:val="0"/>
          <w:numId w:val="1"/>
        </w:numPr>
        <w:spacing w:after="0" w:line="276" w:lineRule="auto"/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«шахматы»,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утвержденными приказом Минспорта России от 29 декабря 2020г., № 988.</w:t>
      </w:r>
    </w:p>
    <w:p w14:paraId="6F7C22B2" w14:textId="77777777" w:rsidR="00592BB4" w:rsidRDefault="0042194C">
      <w:pPr>
        <w:pStyle w:val="afd"/>
        <w:numPr>
          <w:ilvl w:val="0"/>
          <w:numId w:val="1"/>
        </w:numPr>
        <w:spacing w:after="0" w:line="276" w:lineRule="auto"/>
        <w:ind w:left="0"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Спортивные 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помещении МБОУ ДО СШ №3 по шахматам,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ул.Тонкинская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д.9.</w:t>
      </w:r>
    </w:p>
    <w:p w14:paraId="084BEA53" w14:textId="77777777" w:rsidR="00592BB4" w:rsidRDefault="0042194C">
      <w:pPr>
        <w:pStyle w:val="afa"/>
        <w:numPr>
          <w:ilvl w:val="0"/>
          <w:numId w:val="1"/>
        </w:numPr>
        <w:spacing w:line="276" w:lineRule="auto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спортивных соревнований являются:</w:t>
      </w:r>
    </w:p>
    <w:p w14:paraId="636915BE" w14:textId="77777777" w:rsidR="00592BB4" w:rsidRDefault="00421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популяризация шахмат на территории Нижегородской области;</w:t>
      </w:r>
    </w:p>
    <w:p w14:paraId="5173FE94" w14:textId="77777777" w:rsidR="00592BB4" w:rsidRDefault="00421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в память об одном из ведущих шахматистов Нижегородской области довоенных лет, участнике Великой отечественной войны Д.Н. </w:t>
      </w:r>
      <w:proofErr w:type="spellStart"/>
      <w:r>
        <w:rPr>
          <w:sz w:val="28"/>
          <w:szCs w:val="28"/>
        </w:rPr>
        <w:t>Миловском</w:t>
      </w:r>
      <w:proofErr w:type="spellEnd"/>
      <w:r>
        <w:rPr>
          <w:sz w:val="28"/>
          <w:szCs w:val="28"/>
        </w:rPr>
        <w:t xml:space="preserve"> и посвящается Дню защитника Отечества</w:t>
      </w:r>
      <w:r>
        <w:rPr>
          <w:rStyle w:val="markedcontent"/>
          <w:sz w:val="28"/>
          <w:szCs w:val="28"/>
        </w:rPr>
        <w:t>.</w:t>
      </w:r>
    </w:p>
    <w:p w14:paraId="69FA4476" w14:textId="77777777" w:rsidR="00592BB4" w:rsidRDefault="0042194C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412154C2" w14:textId="77777777" w:rsidR="00592BB4" w:rsidRDefault="0042194C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</w:t>
      </w:r>
      <w:r>
        <w:rPr>
          <w:rFonts w:eastAsiaTheme="minorHAnsi"/>
          <w:sz w:val="28"/>
          <w:szCs w:val="28"/>
          <w:lang w:eastAsia="en-US"/>
        </w:rPr>
        <w:t>Федерального закона от 04.12.2007 г. №329 «О физической культуре и спорте в Российской Федерации».</w:t>
      </w:r>
    </w:p>
    <w:p w14:paraId="36BD73EA" w14:textId="77777777" w:rsidR="00592BB4" w:rsidRDefault="0042194C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6.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1D149EE4" w14:textId="77777777" w:rsidR="00592BB4" w:rsidRDefault="00592BB4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</w:p>
    <w:p w14:paraId="3B206439" w14:textId="77777777" w:rsidR="00592BB4" w:rsidRDefault="004219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РУКОВОДСТВО ПРОВЕДЕНИЕМ СПОРТИВНЫХ СОРЕВНОВАНИЙ</w:t>
      </w:r>
    </w:p>
    <w:p w14:paraId="64B1BEEA" w14:textId="77777777" w:rsidR="00592BB4" w:rsidRDefault="0042194C">
      <w:pPr>
        <w:pStyle w:val="afd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спортивных соревнований осуществляется министерством спорта Нижегородской области, Федерацией шахмат Нижегородской области и МБОУ ДО СШ №3 </w:t>
      </w:r>
      <w:r>
        <w:rPr>
          <w:rFonts w:ascii="Times New Roman" w:hAnsi="Times New Roman" w:cs="Times New Roman"/>
          <w:sz w:val="28"/>
          <w:szCs w:val="28"/>
        </w:rPr>
        <w:t>по шахматам.</w:t>
      </w:r>
    </w:p>
    <w:p w14:paraId="11F5F98B" w14:textId="77777777" w:rsidR="00592BB4" w:rsidRDefault="0042194C">
      <w:pPr>
        <w:pStyle w:val="afd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Непосредственное проведение спортивных соревнований возлагается на главную судейскую коллегию, утверждаемую Федерацией шахмат Нижегородской области. </w:t>
      </w:r>
    </w:p>
    <w:p w14:paraId="2472F781" w14:textId="77777777" w:rsidR="00592BB4" w:rsidRDefault="0042194C">
      <w:pPr>
        <w:pStyle w:val="afd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Главный судья, спортивный судья первой категории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Новгород).</w:t>
      </w:r>
    </w:p>
    <w:p w14:paraId="698DD791" w14:textId="77777777" w:rsidR="00592BB4" w:rsidRDefault="0042194C">
      <w:pPr>
        <w:pStyle w:val="afd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Министерство спорта Нижегородской области и федерация шахмат Нижегородской области определяют условия проведения спортивных соревнований, предусмотренные настоящим Положением.</w:t>
      </w:r>
    </w:p>
    <w:p w14:paraId="5BD1008C" w14:textId="77777777" w:rsidR="00592BB4" w:rsidRDefault="00592BB4">
      <w:pPr>
        <w:pStyle w:val="afd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93CF5D" w14:textId="77777777" w:rsidR="00592BB4" w:rsidRDefault="0042194C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1E86D5AA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14:paraId="35BF9B0C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г., №353.</w:t>
      </w:r>
    </w:p>
    <w:p w14:paraId="12ABFADC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соревнования может производиться за счет бюджетных и внебюджетных средств в соответствии с законодательством Российской Федерации и Нижегородской области.</w:t>
      </w:r>
    </w:p>
    <w:p w14:paraId="6AC37D78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</w:t>
      </w:r>
      <w:r>
        <w:rPr>
          <w:rFonts w:ascii="Times New Roman" w:hAnsi="Times New Roman" w:cs="Times New Roman"/>
          <w:sz w:val="28"/>
          <w:szCs w:val="28"/>
        </w:rPr>
        <w:t>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</w:p>
    <w:p w14:paraId="68B16398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</w:t>
      </w:r>
    </w:p>
    <w:p w14:paraId="7846B9D9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53A5FA8A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</w:t>
      </w:r>
      <w:r>
        <w:rPr>
          <w:sz w:val="28"/>
          <w:szCs w:val="28"/>
        </w:rPr>
        <w:t>руководители делегаций и сопровождающие лица.</w:t>
      </w:r>
    </w:p>
    <w:p w14:paraId="6AB4DB85" w14:textId="77777777" w:rsidR="00592BB4" w:rsidRDefault="0042194C">
      <w:pPr>
        <w:pStyle w:val="afd"/>
        <w:numPr>
          <w:ilvl w:val="0"/>
          <w:numId w:val="3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№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г., №</w:t>
      </w:r>
      <w:r>
        <w:rPr>
          <w:rFonts w:ascii="Times New Roman" w:hAnsi="Times New Roman" w:cs="Times New Roman"/>
          <w:sz w:val="28"/>
          <w:szCs w:val="28"/>
        </w:rPr>
        <w:t>634</w:t>
      </w:r>
    </w:p>
    <w:p w14:paraId="3756768D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10.1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7BD6FD41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турнире создается апелляционный комитет (далее – АК), состоящий из </w:t>
      </w:r>
      <w:proofErr w:type="gramStart"/>
      <w:r>
        <w:rPr>
          <w:sz w:val="28"/>
          <w:szCs w:val="28"/>
        </w:rPr>
        <w:t>трех  основных</w:t>
      </w:r>
      <w:proofErr w:type="gramEnd"/>
      <w:r>
        <w:rPr>
          <w:sz w:val="28"/>
          <w:szCs w:val="28"/>
        </w:rPr>
        <w:t xml:space="preserve"> и двух запасных членов, который избирается до начала первого тура.</w:t>
      </w:r>
    </w:p>
    <w:p w14:paraId="553F6372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Протесты на решения главного арбитра могут быть поданы в АК представителем участника спортивного соревнования в письменном виде на имя председателя АК, не позднее 15 минут после окончания тура при внесении залоговой суммы 2000 (Две тысячи) рублей. При удовлетворении протеста денежные средства возвращаются заявителю, в ином случае залоговая сумма направляется в призовой фонд соревнования. Решение АК является окончательным. Поведение участников соревнования регламентируется Положением о спортивных санкциях в </w:t>
      </w:r>
      <w:r>
        <w:rPr>
          <w:sz w:val="28"/>
          <w:szCs w:val="28"/>
        </w:rPr>
        <w:t>виде спорта «шахматы».</w:t>
      </w:r>
    </w:p>
    <w:p w14:paraId="024BA2C8" w14:textId="77777777" w:rsidR="00592BB4" w:rsidRDefault="00592BB4">
      <w:pPr>
        <w:spacing w:line="276" w:lineRule="auto"/>
        <w:jc w:val="both"/>
        <w:rPr>
          <w:sz w:val="28"/>
          <w:szCs w:val="28"/>
        </w:rPr>
      </w:pPr>
    </w:p>
    <w:p w14:paraId="37B1A4D5" w14:textId="77777777" w:rsidR="00592BB4" w:rsidRDefault="0042194C">
      <w:pPr>
        <w:pStyle w:val="afd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ПРОГРАММА СОРЕВНОВАНИЙ</w:t>
      </w:r>
    </w:p>
    <w:p w14:paraId="350D6369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состоится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помещении МБОУ ДО СШ №3 по шахматам,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ул.Тонкинская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д.9.</w:t>
      </w:r>
    </w:p>
    <w:p w14:paraId="57921799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проводится по швейцарской системе в 9 туров с использованием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SwissManager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7DC318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>
        <w:rPr>
          <w:sz w:val="28"/>
        </w:rPr>
        <w:t>оревнования проводятся с обсчётом Российского рейтинга в дисциплине «быстрые шахматы».</w:t>
      </w:r>
    </w:p>
    <w:p w14:paraId="4C893526" w14:textId="77777777" w:rsidR="00592BB4" w:rsidRDefault="0042194C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Контроль времени </w:t>
      </w:r>
      <w:r>
        <w:rPr>
          <w:b/>
          <w:sz w:val="28"/>
        </w:rPr>
        <w:t>10 минут до конца партии с добавлением 5-ти секунд на каждый ход, начиная с первого хода</w:t>
      </w:r>
      <w:r>
        <w:rPr>
          <w:sz w:val="28"/>
        </w:rPr>
        <w:t xml:space="preserve">, каждому участнику </w:t>
      </w:r>
      <w:r>
        <w:rPr>
          <w:sz w:val="28"/>
          <w:szCs w:val="28"/>
          <w:lang w:eastAsia="ar-SA"/>
        </w:rPr>
        <w:t xml:space="preserve">(на электронных часах). Претензии на компьютерную жеребьевку не принимаются. </w:t>
      </w:r>
    </w:p>
    <w:p w14:paraId="46C8C5AD" w14:textId="77777777" w:rsidR="00592BB4" w:rsidRDefault="0042194C">
      <w:pPr>
        <w:spacing w:line="276" w:lineRule="auto"/>
        <w:ind w:firstLine="426"/>
        <w:jc w:val="both"/>
        <w:rPr>
          <w:sz w:val="28"/>
        </w:rPr>
      </w:pPr>
      <w:proofErr w:type="gramStart"/>
      <w:r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зарегистрированные после окончания очной регистрации </w:t>
      </w:r>
      <w:r>
        <w:rPr>
          <w:sz w:val="28"/>
        </w:rPr>
        <w:t>могут быть включены в жеребьевку со 2-го тура (в первом туре такому участнику ставится результат «минус»).</w:t>
      </w:r>
    </w:p>
    <w:p w14:paraId="1F5453A5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 соревнований:</w:t>
      </w:r>
    </w:p>
    <w:p w14:paraId="09BCD9B3" w14:textId="77777777" w:rsidR="00592BB4" w:rsidRDefault="004219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– день приезда;</w:t>
      </w:r>
    </w:p>
    <w:p w14:paraId="01199399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9.45 – регистрация участников;</w:t>
      </w:r>
    </w:p>
    <w:p w14:paraId="4D3FFFF7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9.45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техническое совещание, избрание АК</w:t>
      </w:r>
      <w:r>
        <w:rPr>
          <w:rFonts w:ascii="Times New Roman" w:hAnsi="Times New Roman" w:cs="Times New Roman"/>
          <w:sz w:val="28"/>
          <w:szCs w:val="28"/>
        </w:rPr>
        <w:t>, жеребьёвка 1 тура;</w:t>
      </w:r>
    </w:p>
    <w:p w14:paraId="6754899C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открытие соревнования, начало 1 тура;</w:t>
      </w:r>
    </w:p>
    <w:p w14:paraId="14E305E4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соревнований, награждение участников через 30 мин </w:t>
      </w:r>
    </w:p>
    <w:p w14:paraId="0B8A52ED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   9 тура;</w:t>
      </w:r>
    </w:p>
    <w:p w14:paraId="420D145D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– день отъезда.</w:t>
      </w:r>
    </w:p>
    <w:p w14:paraId="1946264D" w14:textId="77777777" w:rsidR="00592BB4" w:rsidRDefault="00592BB4">
      <w:pPr>
        <w:spacing w:line="276" w:lineRule="auto"/>
        <w:jc w:val="both"/>
        <w:rPr>
          <w:sz w:val="28"/>
          <w:szCs w:val="28"/>
        </w:rPr>
      </w:pPr>
    </w:p>
    <w:p w14:paraId="0273595E" w14:textId="77777777" w:rsidR="00592BB4" w:rsidRDefault="004219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14:paraId="1E382405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</w:t>
      </w:r>
      <w:r>
        <w:rPr>
          <w:rFonts w:ascii="Times New Roman" w:hAnsi="Times New Roman" w:cs="Times New Roman"/>
          <w:sz w:val="28"/>
          <w:szCs w:val="28"/>
        </w:rPr>
        <w:t>спортивным соревнованиям допускаются спортсмены с российским рейтингом по быстрым шахматам 1100 и выше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момент окончания предварительной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89E593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вакантных мест на конец предварительной регистрации организаторы оставляют за собой право допустить участников с наименьшим рейтингом.</w:t>
      </w:r>
    </w:p>
    <w:p w14:paraId="01034716" w14:textId="77777777" w:rsidR="00592BB4" w:rsidRDefault="0042194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При количестве участников более 50, соревнование будет проведено в 2-х лигах (А и В)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делении на лиги все </w:t>
      </w:r>
      <w:r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старше 2007г.р.</w:t>
      </w:r>
      <w:r>
        <w:rPr>
          <w:sz w:val="28"/>
          <w:szCs w:val="28"/>
        </w:rPr>
        <w:t xml:space="preserve"> и спортсмены с более высоким рейтингом по дисциплине «быстрые шахматы» играют в лиге А.</w:t>
      </w:r>
    </w:p>
    <w:p w14:paraId="7BAE97A0" w14:textId="77777777" w:rsidR="00592BB4" w:rsidRDefault="0042194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Спортивные соревнования проходят по дисциплине «быстрые шахматы»</w:t>
      </w:r>
    </w:p>
    <w:p w14:paraId="73FBDB9E" w14:textId="77777777" w:rsidR="00592BB4" w:rsidRDefault="004219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(номер-код спортивной дисциплины: 0880032811Я)</w:t>
      </w:r>
    </w:p>
    <w:p w14:paraId="4FD7AE96" w14:textId="77777777" w:rsidR="00592BB4" w:rsidRDefault="0042194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Решение о допуске к Соревнованиям принимается комиссией по допуску.</w:t>
      </w:r>
      <w:r>
        <w:rPr>
          <w:rFonts w:eastAsia="Calibri"/>
          <w:sz w:val="28"/>
        </w:rPr>
        <w:t xml:space="preserve"> </w:t>
      </w:r>
      <w:r>
        <w:rPr>
          <w:sz w:val="28"/>
        </w:rPr>
        <w:t>Председатель комиссии по допуску – Симагин Максим Алексеевич.</w:t>
      </w:r>
    </w:p>
    <w:p w14:paraId="2051A109" w14:textId="77777777" w:rsidR="00592BB4" w:rsidRDefault="0042194C">
      <w:pPr>
        <w:spacing w:line="276" w:lineRule="auto"/>
        <w:ind w:firstLine="708"/>
        <w:rPr>
          <w:sz w:val="28"/>
        </w:rPr>
      </w:pPr>
      <w:r>
        <w:rPr>
          <w:sz w:val="28"/>
        </w:rPr>
        <w:t xml:space="preserve">Участники, прибывшие на Соревнования, должны представить в комиссию по допуску следующие документы: </w:t>
      </w:r>
    </w:p>
    <w:p w14:paraId="769BA95D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- паспорт (свидетельство о рождении) + копия; </w:t>
      </w:r>
    </w:p>
    <w:p w14:paraId="4CBD3F7C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договор (оригинал) о страховании жизни и здоровья от несчастных случаев;</w:t>
      </w:r>
    </w:p>
    <w:p w14:paraId="133944B4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справку от врача о допуске к Соревнованиям;</w:t>
      </w:r>
    </w:p>
    <w:p w14:paraId="170D59E7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- заполненную анкету участника (Приложение №1); </w:t>
      </w:r>
    </w:p>
    <w:p w14:paraId="763EA258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- согласие на обработку персональных данных (Приложение № 2). </w:t>
      </w:r>
    </w:p>
    <w:p w14:paraId="5BE70958" w14:textId="77777777" w:rsidR="00592BB4" w:rsidRDefault="0042194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Участники соревнования несут персональную ответственность за подлинность документов, предоставляемых в комиссию по допуску. </w:t>
      </w:r>
    </w:p>
    <w:p w14:paraId="495E6D14" w14:textId="77777777" w:rsidR="00592BB4" w:rsidRDefault="00421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</w:t>
      </w:r>
      <w:proofErr w:type="spellStart"/>
      <w:r>
        <w:rPr>
          <w:sz w:val="28"/>
          <w:szCs w:val="28"/>
        </w:rPr>
        <w:t>читинг</w:t>
      </w:r>
      <w:proofErr w:type="spellEnd"/>
      <w:r>
        <w:rPr>
          <w:sz w:val="28"/>
          <w:szCs w:val="28"/>
        </w:rPr>
        <w:t xml:space="preserve">-контроля осуществляется в соответствии с требованиями </w:t>
      </w:r>
      <w:proofErr w:type="spellStart"/>
      <w:r>
        <w:rPr>
          <w:sz w:val="28"/>
          <w:szCs w:val="28"/>
        </w:rPr>
        <w:t>Античитерских</w:t>
      </w:r>
      <w:proofErr w:type="spellEnd"/>
      <w:r>
        <w:rPr>
          <w:sz w:val="28"/>
          <w:szCs w:val="28"/>
        </w:rPr>
        <w:t xml:space="preserve"> правил, утвержденных ФИДЕ, при стандартном уровне защиты.</w:t>
      </w:r>
    </w:p>
    <w:p w14:paraId="468B78A0" w14:textId="77777777" w:rsidR="00592BB4" w:rsidRDefault="00421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14:paraId="3D9A2572" w14:textId="77777777" w:rsidR="00592BB4" w:rsidRDefault="00592BB4">
      <w:pPr>
        <w:spacing w:line="276" w:lineRule="auto"/>
        <w:jc w:val="both"/>
        <w:rPr>
          <w:sz w:val="28"/>
          <w:szCs w:val="28"/>
        </w:rPr>
      </w:pPr>
    </w:p>
    <w:p w14:paraId="6F9F5C3A" w14:textId="77777777" w:rsidR="00592BB4" w:rsidRDefault="004219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ЗАЯВКИ НА УЧАСТИЕ</w:t>
      </w:r>
    </w:p>
    <w:p w14:paraId="325853F6" w14:textId="77777777" w:rsidR="00592BB4" w:rsidRDefault="0042194C">
      <w:pPr>
        <w:pStyle w:val="afd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осуществляется в срок не позднее </w:t>
      </w:r>
      <w:r>
        <w:rPr>
          <w:rFonts w:ascii="Times New Roman" w:hAnsi="Times New Roman" w:cs="Times New Roman"/>
          <w:bCs/>
          <w:sz w:val="28"/>
        </w:rPr>
        <w:t>24.00 часов (МСК)</w:t>
      </w:r>
      <w:r>
        <w:rPr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chess-results.com</w:t>
      </w:r>
    </w:p>
    <w:p w14:paraId="0199C110" w14:textId="77777777" w:rsidR="00592BB4" w:rsidRDefault="0042194C">
      <w:pPr>
        <w:pStyle w:val="af2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 случае отсутствия предварительной регистрации, организаторы оставляют за собой право не допускать данного спортсмена к участию к спортивным соревнованиям. </w:t>
      </w:r>
    </w:p>
    <w:p w14:paraId="02903B3D" w14:textId="77777777" w:rsidR="00592BB4" w:rsidRDefault="0042194C">
      <w:pPr>
        <w:pStyle w:val="afd"/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предварительной </w:t>
      </w:r>
      <w:r>
        <w:rPr>
          <w:rFonts w:ascii="Times New Roman" w:hAnsi="Times New Roman" w:cs="Times New Roman"/>
          <w:sz w:val="28"/>
        </w:rPr>
        <w:t>регистрации участники должны указывать свой ID код ФШР, помимо необходимого для допуска к спортивным соревнованиям рейтинга.</w:t>
      </w:r>
    </w:p>
    <w:p w14:paraId="723D3E04" w14:textId="77777777" w:rsidR="00592BB4" w:rsidRDefault="0042194C">
      <w:pPr>
        <w:pStyle w:val="afd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Style w:val="a7"/>
          <w:rFonts w:ascii="Times New Roman" w:hAnsi="Times New Roman" w:cs="Times New Roman"/>
          <w:sz w:val="28"/>
        </w:rPr>
        <w:t xml:space="preserve">Участники, не указавшие при предварительной регистрации свой ID код ФШР, могут быть удалены из списков зарегистрированных </w:t>
      </w:r>
      <w:r>
        <w:rPr>
          <w:rStyle w:val="a7"/>
          <w:rFonts w:ascii="Times New Roman" w:hAnsi="Times New Roman" w:cs="Times New Roman"/>
          <w:sz w:val="28"/>
        </w:rPr>
        <w:t>участников</w:t>
      </w:r>
      <w:r>
        <w:rPr>
          <w:rStyle w:val="a7"/>
          <w:rFonts w:ascii="Times New Roman" w:hAnsi="Times New Roman" w:cs="Times New Roman"/>
          <w:sz w:val="28"/>
        </w:rPr>
        <w:t>.</w:t>
      </w:r>
    </w:p>
    <w:p w14:paraId="185B28DD" w14:textId="77777777" w:rsidR="00592BB4" w:rsidRDefault="00592BB4">
      <w:pPr>
        <w:spacing w:line="276" w:lineRule="auto"/>
        <w:jc w:val="both"/>
        <w:rPr>
          <w:sz w:val="32"/>
          <w:szCs w:val="28"/>
        </w:rPr>
      </w:pPr>
    </w:p>
    <w:p w14:paraId="7C3B6A64" w14:textId="77777777" w:rsidR="00592BB4" w:rsidRDefault="004219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УСЛОВИЯ ПОДВЕДЕНИЯ ИТОГОВ</w:t>
      </w:r>
    </w:p>
    <w:p w14:paraId="0E6D82CE" w14:textId="77777777" w:rsidR="00592BB4" w:rsidRDefault="0042194C">
      <w:pPr>
        <w:pStyle w:val="5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определяются по наибольшей сумме набранных очков. </w:t>
      </w:r>
    </w:p>
    <w:p w14:paraId="1A3FD1B6" w14:textId="77777777" w:rsidR="00592BB4" w:rsidRDefault="0042194C">
      <w:pPr>
        <w:pStyle w:val="5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случае равенства очков места определяются по дополнительным показателям в порядке убывания значимости.</w:t>
      </w:r>
    </w:p>
    <w:p w14:paraId="1D5CE16D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 усеченный коэффициент Бухгольца (- 1 худший результат);</w:t>
      </w:r>
    </w:p>
    <w:p w14:paraId="0F40CFD1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коэффициент Бухгольца;</w:t>
      </w:r>
    </w:p>
    <w:p w14:paraId="447147C3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- коэффициент </w:t>
      </w:r>
      <w:proofErr w:type="spellStart"/>
      <w:r>
        <w:rPr>
          <w:sz w:val="28"/>
        </w:rPr>
        <w:t>Зонненборна</w:t>
      </w:r>
      <w:proofErr w:type="spellEnd"/>
      <w:r>
        <w:rPr>
          <w:sz w:val="28"/>
        </w:rPr>
        <w:t>-Бергера;</w:t>
      </w:r>
    </w:p>
    <w:p w14:paraId="48DADE94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большее число побед;</w:t>
      </w:r>
    </w:p>
    <w:p w14:paraId="0F99AC56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- большее число партий, сыгранных черными фигурами (несыгранные партии считаются как «игранные» белыми фигурами);</w:t>
      </w:r>
    </w:p>
    <w:p w14:paraId="1575072F" w14:textId="77777777" w:rsidR="00592BB4" w:rsidRDefault="0042194C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- средний Российский </w:t>
      </w:r>
      <w:r>
        <w:rPr>
          <w:sz w:val="28"/>
        </w:rPr>
        <w:t>рейтинг соперников;</w:t>
      </w:r>
    </w:p>
    <w:p w14:paraId="45A1426F" w14:textId="77777777" w:rsidR="00592BB4" w:rsidRDefault="0042194C">
      <w:pPr>
        <w:spacing w:line="276" w:lineRule="auto"/>
        <w:rPr>
          <w:sz w:val="28"/>
        </w:rPr>
      </w:pPr>
      <w:r>
        <w:rPr>
          <w:sz w:val="28"/>
        </w:rPr>
        <w:t>- результат личной встречи (при условии, что все участники, набравшие равное количество очков, играли друг с другом).</w:t>
      </w:r>
    </w:p>
    <w:p w14:paraId="567E642E" w14:textId="77777777" w:rsidR="00592BB4" w:rsidRDefault="00592BB4">
      <w:pPr>
        <w:spacing w:line="276" w:lineRule="auto"/>
        <w:rPr>
          <w:sz w:val="28"/>
        </w:rPr>
      </w:pPr>
    </w:p>
    <w:p w14:paraId="49D619F8" w14:textId="77777777" w:rsidR="00592BB4" w:rsidRDefault="0042194C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НАГРАЖДЕНИЕ ПОБЕДИТЕЛЕЙ И ПРИЗЕРОВ</w:t>
      </w:r>
    </w:p>
    <w:p w14:paraId="1144BA90" w14:textId="77777777" w:rsidR="00592BB4" w:rsidRDefault="0042194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Победитель в общем зачете награждается кубком, медалью и дипломом.</w:t>
      </w:r>
    </w:p>
    <w:p w14:paraId="14B5DD8A" w14:textId="77777777" w:rsidR="00592BB4" w:rsidRDefault="0042194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Остальные победители и призеры награждаются медалями и дипломами.</w:t>
      </w:r>
    </w:p>
    <w:p w14:paraId="32A47E24" w14:textId="77777777" w:rsidR="00592BB4" w:rsidRDefault="0042194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Номинации:</w:t>
      </w:r>
    </w:p>
    <w:p w14:paraId="6B8805F7" w14:textId="77777777" w:rsidR="00592BB4" w:rsidRDefault="0042194C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1, 2, 3 место </w:t>
      </w:r>
      <w:r>
        <w:rPr>
          <w:sz w:val="28"/>
          <w:szCs w:val="28"/>
          <w:lang w:eastAsia="en-US"/>
        </w:rPr>
        <w:t>в общем зачете;</w:t>
      </w:r>
    </w:p>
    <w:p w14:paraId="5C59BB3B" w14:textId="77777777" w:rsidR="00592BB4" w:rsidRDefault="0042194C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1, 2, 3 место </w:t>
      </w:r>
      <w:r>
        <w:rPr>
          <w:sz w:val="28"/>
          <w:szCs w:val="28"/>
          <w:lang w:eastAsia="en-US"/>
        </w:rPr>
        <w:t>среди ветеранов (мужчины 196</w:t>
      </w:r>
      <w:r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г.р. и старше, женщины 19</w:t>
      </w:r>
      <w:r>
        <w:rPr>
          <w:sz w:val="28"/>
          <w:szCs w:val="28"/>
          <w:lang w:eastAsia="en-US"/>
        </w:rPr>
        <w:t>70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г.р</w:t>
      </w:r>
      <w:proofErr w:type="spellEnd"/>
      <w:r>
        <w:rPr>
          <w:sz w:val="28"/>
          <w:szCs w:val="28"/>
          <w:lang w:eastAsia="en-US"/>
        </w:rPr>
        <w:t xml:space="preserve"> и старше);</w:t>
      </w:r>
    </w:p>
    <w:p w14:paraId="7970B2DA" w14:textId="77777777" w:rsidR="00592BB4" w:rsidRDefault="0042194C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1, 2, 3 место </w:t>
      </w:r>
      <w:r>
        <w:rPr>
          <w:sz w:val="28"/>
          <w:szCs w:val="28"/>
          <w:lang w:eastAsia="en-US"/>
        </w:rPr>
        <w:t>среди женщин.</w:t>
      </w:r>
    </w:p>
    <w:p w14:paraId="139D381A" w14:textId="77777777" w:rsidR="00592BB4" w:rsidRDefault="0042194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и величина </w:t>
      </w:r>
      <w:r>
        <w:rPr>
          <w:sz w:val="28"/>
          <w:szCs w:val="28"/>
          <w:lang w:eastAsia="en-US"/>
        </w:rPr>
        <w:t>дополнительных призов определяется оргкомитетом соревнования и зависит от числа участников</w:t>
      </w:r>
    </w:p>
    <w:p w14:paraId="2000A597" w14:textId="77777777" w:rsidR="00592BB4" w:rsidRDefault="0042194C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Процедура награждения состоится во время церемонии закрытия соревнования. </w:t>
      </w:r>
    </w:p>
    <w:p w14:paraId="3293C46E" w14:textId="77777777" w:rsidR="00592BB4" w:rsidRDefault="00592BB4">
      <w:pPr>
        <w:spacing w:line="276" w:lineRule="auto"/>
        <w:jc w:val="both"/>
        <w:rPr>
          <w:sz w:val="28"/>
          <w:szCs w:val="28"/>
        </w:rPr>
      </w:pPr>
    </w:p>
    <w:p w14:paraId="69E37857" w14:textId="77777777" w:rsidR="00592BB4" w:rsidRDefault="0042194C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УСЛОВИЯ ФИНАНСИРОВАНИЯ</w:t>
      </w:r>
    </w:p>
    <w:p w14:paraId="375E0027" w14:textId="77777777" w:rsidR="00592BB4" w:rsidRDefault="0042194C">
      <w:pPr>
        <w:pStyle w:val="5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МБОУ ДО СШ №3 по шахматам предоставляет игровые помещения, обеспечивает соревнования инвентарем.</w:t>
      </w:r>
    </w:p>
    <w:p w14:paraId="2C38A38C" w14:textId="77777777" w:rsidR="00592BB4" w:rsidRDefault="0042194C">
      <w:pPr>
        <w:pStyle w:val="5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Расходы по командированию (проезд, питание, размещение) участников, представителей, тренеров и иных сопровождающих лиц обеспечивают командирующие организации.</w:t>
      </w:r>
    </w:p>
    <w:p w14:paraId="6F454515" w14:textId="77777777" w:rsidR="00592BB4" w:rsidRDefault="00592BB4">
      <w:pPr>
        <w:spacing w:line="276" w:lineRule="auto"/>
        <w:rPr>
          <w:sz w:val="28"/>
        </w:rPr>
      </w:pPr>
    </w:p>
    <w:p w14:paraId="4F782E97" w14:textId="77777777" w:rsidR="00592BB4" w:rsidRDefault="0042194C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Все уточнения и дополнения к данному Положению </w:t>
      </w:r>
    </w:p>
    <w:p w14:paraId="50A0295A" w14:textId="77777777" w:rsidR="00592BB4" w:rsidRDefault="0042194C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регулируются регламентом Соревнований</w:t>
      </w:r>
    </w:p>
    <w:p w14:paraId="2B5F3B03" w14:textId="77777777" w:rsidR="00592BB4" w:rsidRDefault="00592BB4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7F67A958" w14:textId="77777777" w:rsidR="00592BB4" w:rsidRDefault="00592BB4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4B52D599" w14:textId="77777777" w:rsidR="00592BB4" w:rsidRDefault="0042194C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Положение является официальным вызовом на </w:t>
      </w:r>
      <w:bookmarkStart w:id="0" w:name="_Hlk74433724"/>
      <w:r>
        <w:rPr>
          <w:b/>
          <w:bCs/>
          <w:sz w:val="28"/>
        </w:rPr>
        <w:t>Соревнования</w:t>
      </w:r>
      <w:bookmarkEnd w:id="0"/>
    </w:p>
    <w:p w14:paraId="04977C62" w14:textId="77777777" w:rsidR="00592BB4" w:rsidRDefault="00592BB4">
      <w:pPr>
        <w:spacing w:line="276" w:lineRule="auto"/>
        <w:rPr>
          <w:b/>
          <w:bCs/>
          <w:sz w:val="28"/>
        </w:rPr>
        <w:sectPr w:rsidR="00592BB4">
          <w:pgSz w:w="11906" w:h="16838"/>
          <w:pgMar w:top="851" w:right="566" w:bottom="568" w:left="1134" w:header="709" w:footer="709" w:gutter="0"/>
          <w:cols w:space="708"/>
          <w:docGrid w:linePitch="360"/>
        </w:sectPr>
      </w:pPr>
    </w:p>
    <w:p w14:paraId="3B3C8760" w14:textId="77777777" w:rsidR="00592BB4" w:rsidRDefault="0042194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Заявочный турнирный взнос с каждого участника </w:t>
      </w:r>
      <w:r>
        <w:rPr>
          <w:b/>
          <w:bCs/>
        </w:rPr>
        <w:t>10</w:t>
      </w:r>
      <w:r>
        <w:rPr>
          <w:b/>
          <w:bCs/>
        </w:rPr>
        <w:t>00 рублей</w:t>
      </w:r>
    </w:p>
    <w:p w14:paraId="17F0D553" w14:textId="77777777" w:rsidR="00592BB4" w:rsidRDefault="0042194C">
      <w:pPr>
        <w:spacing w:line="276" w:lineRule="auto"/>
        <w:jc w:val="center"/>
        <w:rPr>
          <w:b/>
          <w:bCs/>
        </w:rPr>
      </w:pPr>
      <w:r>
        <w:rPr>
          <w:b/>
          <w:bCs/>
        </w:rPr>
        <w:t>Ветераны – 500 рублей</w:t>
      </w:r>
    </w:p>
    <w:p w14:paraId="78493B85" w14:textId="77777777" w:rsidR="00592BB4" w:rsidRDefault="0042194C">
      <w:pPr>
        <w:spacing w:line="276" w:lineRule="auto"/>
        <w:jc w:val="center"/>
        <w:rPr>
          <w:b/>
          <w:bCs/>
        </w:rPr>
      </w:pPr>
      <w:r>
        <w:t>Не менее 70% собранных заявочных взносов расходуются на награждение участников, остальные средства направляются на покрытие расходов, связанных с проведением спортивного соревнования</w:t>
      </w:r>
    </w:p>
    <w:p w14:paraId="596480AF" w14:textId="77777777" w:rsidR="00592BB4" w:rsidRDefault="0042194C">
      <w:pPr>
        <w:jc w:val="center"/>
        <w:rPr>
          <w:b/>
          <w:bCs/>
        </w:rPr>
      </w:pPr>
      <w:r>
        <w:rPr>
          <w:b/>
          <w:bCs/>
        </w:rPr>
        <w:t>Без предварительной регистрации</w:t>
      </w:r>
      <w:r>
        <w:rPr>
          <w:b/>
          <w:bCs/>
        </w:rPr>
        <w:t xml:space="preserve"> при наличии вакантных мест</w:t>
      </w:r>
      <w:r>
        <w:rPr>
          <w:b/>
          <w:bCs/>
        </w:rPr>
        <w:t xml:space="preserve"> взнос</w:t>
      </w:r>
      <w:r>
        <w:rPr>
          <w:b/>
          <w:bCs/>
        </w:rPr>
        <w:t xml:space="preserve"> увеличивается на 500</w:t>
      </w:r>
      <w:r>
        <w:rPr>
          <w:b/>
          <w:bCs/>
        </w:rPr>
        <w:t xml:space="preserve"> рублей</w:t>
      </w:r>
    </w:p>
    <w:p w14:paraId="7C613C01" w14:textId="77777777" w:rsidR="00592BB4" w:rsidRDefault="0042194C">
      <w:pPr>
        <w:jc w:val="right"/>
      </w:pPr>
      <w:r>
        <w:t>Приложение № 1</w:t>
      </w:r>
    </w:p>
    <w:p w14:paraId="3947E4B4" w14:textId="77777777" w:rsidR="00592BB4" w:rsidRDefault="00592BB4">
      <w:pPr>
        <w:jc w:val="center"/>
        <w:rPr>
          <w:b/>
        </w:rPr>
      </w:pPr>
    </w:p>
    <w:p w14:paraId="161DAE6D" w14:textId="77777777" w:rsidR="00592BB4" w:rsidRDefault="0042194C">
      <w:pPr>
        <w:jc w:val="center"/>
      </w:pPr>
      <w:r>
        <w:t>АНКЕТА УЧАСТНИКА СОРЕВНОВАНИЯ</w:t>
      </w:r>
    </w:p>
    <w:p w14:paraId="0BB947B2" w14:textId="77777777" w:rsidR="00592BB4" w:rsidRDefault="00592BB4">
      <w:pPr>
        <w:contextualSpacing/>
        <w:jc w:val="center"/>
        <w:rPr>
          <w:b/>
        </w:rPr>
      </w:pPr>
    </w:p>
    <w:p w14:paraId="5E001EB3" w14:textId="77777777" w:rsidR="00592BB4" w:rsidRDefault="0042194C">
      <w:pPr>
        <w:contextualSpacing/>
        <w:jc w:val="center"/>
        <w:rPr>
          <w:b/>
        </w:rPr>
      </w:pPr>
      <w:r>
        <w:rPr>
          <w:b/>
        </w:rPr>
        <w:t xml:space="preserve">областные соревнования «Мемориал Д.Н. </w:t>
      </w:r>
      <w:proofErr w:type="spellStart"/>
      <w:r>
        <w:rPr>
          <w:b/>
        </w:rPr>
        <w:t>Миловского</w:t>
      </w:r>
      <w:proofErr w:type="spellEnd"/>
      <w:r>
        <w:rPr>
          <w:b/>
        </w:rPr>
        <w:t xml:space="preserve">» </w:t>
      </w:r>
    </w:p>
    <w:p w14:paraId="45A6AB38" w14:textId="77777777" w:rsidR="00592BB4" w:rsidRDefault="00592BB4">
      <w:pPr>
        <w:jc w:val="center"/>
      </w:pPr>
    </w:p>
    <w:p w14:paraId="7A075BD5" w14:textId="77777777" w:rsidR="00592BB4" w:rsidRDefault="0042194C">
      <w:pPr>
        <w:jc w:val="center"/>
      </w:pPr>
      <w:r>
        <w:t>2</w:t>
      </w:r>
      <w:r>
        <w:t>2</w:t>
      </w:r>
      <w:r>
        <w:t xml:space="preserve"> февраля 202</w:t>
      </w:r>
      <w:r>
        <w:t>5</w:t>
      </w:r>
      <w:r>
        <w:t xml:space="preserve"> г.  </w:t>
      </w:r>
    </w:p>
    <w:p w14:paraId="215B004E" w14:textId="77777777" w:rsidR="00592BB4" w:rsidRDefault="00592BB4">
      <w:pPr>
        <w:spacing w:line="360" w:lineRule="auto"/>
        <w:rPr>
          <w:sz w:val="28"/>
          <w:szCs w:val="28"/>
        </w:rPr>
      </w:pPr>
    </w:p>
    <w:p w14:paraId="3B2775DF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Фамилия________________________ Имя ______________________________ </w:t>
      </w:r>
    </w:p>
    <w:p w14:paraId="73E1B510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Отчество ______________________ Дата рождения ______________________ </w:t>
      </w:r>
    </w:p>
    <w:p w14:paraId="34EC2AD6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(</w:t>
      </w:r>
      <w:proofErr w:type="gramStart"/>
      <w:r>
        <w:rPr>
          <w:sz w:val="28"/>
          <w:szCs w:val="28"/>
        </w:rPr>
        <w:t>англ.)_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63342FAD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Разряд, звание (ЕВСК) _______________________________________________ </w:t>
      </w:r>
    </w:p>
    <w:p w14:paraId="6415FB2E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Рейтинг (</w:t>
      </w:r>
      <w:proofErr w:type="spellStart"/>
      <w:r>
        <w:rPr>
          <w:sz w:val="28"/>
          <w:szCs w:val="28"/>
        </w:rPr>
        <w:t>Эло</w:t>
      </w:r>
      <w:proofErr w:type="spellEnd"/>
      <w:r>
        <w:rPr>
          <w:sz w:val="28"/>
          <w:szCs w:val="28"/>
        </w:rPr>
        <w:t xml:space="preserve">)_________________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(ФИДЕ) ___________________________</w:t>
      </w:r>
    </w:p>
    <w:p w14:paraId="3A51ECCD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Рейтинг (Российский)____________ код шахматиста (Россия)______________</w:t>
      </w:r>
    </w:p>
    <w:p w14:paraId="73F64D2F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Почтовый индекс и адрес </w:t>
      </w:r>
      <w:proofErr w:type="gramStart"/>
      <w:r>
        <w:rPr>
          <w:sz w:val="28"/>
          <w:szCs w:val="28"/>
        </w:rPr>
        <w:t xml:space="preserve">регистрации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14:paraId="4AFC06AD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198E567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(свидетельство о рожд.) серия _______ номер_____________________</w:t>
      </w:r>
    </w:p>
    <w:p w14:paraId="21A56FFE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Кем и когда выдан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_________________________ г._________________</w:t>
      </w:r>
    </w:p>
    <w:p w14:paraId="62C6395D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99399AC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 (сотовый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):_________________</w:t>
      </w:r>
    </w:p>
    <w:p w14:paraId="5E7B431C" w14:textId="77777777" w:rsidR="00592BB4" w:rsidRDefault="004219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Даю </w:t>
      </w:r>
      <w:r>
        <w:rPr>
          <w:i/>
          <w:sz w:val="28"/>
          <w:szCs w:val="28"/>
          <w:u w:val="single"/>
        </w:rPr>
        <w:t>согласие</w:t>
      </w:r>
      <w:r>
        <w:rPr>
          <w:i/>
          <w:sz w:val="28"/>
          <w:szCs w:val="28"/>
        </w:rPr>
        <w:t xml:space="preserve"> на обработку своих персональных данных (для совершеннолетних участников), </w:t>
      </w:r>
      <w:r>
        <w:rPr>
          <w:sz w:val="28"/>
          <w:szCs w:val="28"/>
        </w:rPr>
        <w:t>подпись _______________________________</w:t>
      </w:r>
    </w:p>
    <w:p w14:paraId="39CA6B07" w14:textId="77777777" w:rsidR="00592BB4" w:rsidRDefault="0042194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Даю </w:t>
      </w:r>
      <w:r>
        <w:rPr>
          <w:i/>
          <w:sz w:val="28"/>
          <w:szCs w:val="28"/>
          <w:u w:val="single"/>
        </w:rPr>
        <w:t>согласие</w:t>
      </w:r>
      <w:r>
        <w:rPr>
          <w:i/>
          <w:sz w:val="28"/>
          <w:szCs w:val="28"/>
        </w:rPr>
        <w:t xml:space="preserve"> на обработку персональных данных своего несовершеннолетнего ребенка, </w:t>
      </w:r>
      <w:r>
        <w:rPr>
          <w:sz w:val="28"/>
          <w:szCs w:val="28"/>
        </w:rPr>
        <w:t>подпись ________________________________</w:t>
      </w:r>
    </w:p>
    <w:p w14:paraId="2578CDED" w14:textId="77777777" w:rsidR="00592BB4" w:rsidRDefault="00421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заполнения «____» ______________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г. подпись _________________</w:t>
      </w:r>
    </w:p>
    <w:p w14:paraId="2680C388" w14:textId="77777777" w:rsidR="00592BB4" w:rsidRDefault="0042194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Для несовершеннолетних участников подписывает анкету один из родителей </w:t>
      </w:r>
    </w:p>
    <w:p w14:paraId="31B0D976" w14:textId="77777777" w:rsidR="00592BB4" w:rsidRDefault="0042194C">
      <w:pPr>
        <w:spacing w:line="360" w:lineRule="auto"/>
        <w:rPr>
          <w:szCs w:val="28"/>
        </w:rPr>
        <w:sectPr w:rsidR="00592BB4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  <w:r>
        <w:rPr>
          <w:szCs w:val="28"/>
        </w:rPr>
        <w:t>(законных представителей</w:t>
      </w:r>
      <w:r>
        <w:rPr>
          <w:szCs w:val="28"/>
        </w:rPr>
        <w:t>)</w:t>
      </w:r>
    </w:p>
    <w:p w14:paraId="1B509004" w14:textId="77777777" w:rsidR="00592BB4" w:rsidRDefault="00592BB4">
      <w:pPr>
        <w:spacing w:line="276" w:lineRule="auto"/>
        <w:jc w:val="both"/>
        <w:rPr>
          <w:sz w:val="28"/>
          <w:szCs w:val="28"/>
        </w:rPr>
      </w:pPr>
    </w:p>
    <w:sectPr w:rsidR="00592BB4">
      <w:pgSz w:w="11906" w:h="16838"/>
      <w:pgMar w:top="794" w:right="51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ヒラギノ角ゴ Pro W3">
    <w:altName w:val="Segoe Print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2D1F"/>
    <w:multiLevelType w:val="multilevel"/>
    <w:tmpl w:val="1EF72D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B2B"/>
    <w:multiLevelType w:val="multilevel"/>
    <w:tmpl w:val="1F9B3B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3A46"/>
    <w:multiLevelType w:val="multilevel"/>
    <w:tmpl w:val="4DB13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3BF0"/>
    <w:multiLevelType w:val="multilevel"/>
    <w:tmpl w:val="75243B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19418758">
    <w:abstractNumId w:val="0"/>
  </w:num>
  <w:num w:numId="2" w16cid:durableId="1679773986">
    <w:abstractNumId w:val="1"/>
  </w:num>
  <w:num w:numId="3" w16cid:durableId="1272011596">
    <w:abstractNumId w:val="3"/>
  </w:num>
  <w:num w:numId="4" w16cid:durableId="26037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35"/>
    <w:rsid w:val="00000B77"/>
    <w:rsid w:val="000105CC"/>
    <w:rsid w:val="00010DBD"/>
    <w:rsid w:val="000112E8"/>
    <w:rsid w:val="0001208D"/>
    <w:rsid w:val="000169C0"/>
    <w:rsid w:val="00017349"/>
    <w:rsid w:val="00025A6D"/>
    <w:rsid w:val="00026482"/>
    <w:rsid w:val="00026611"/>
    <w:rsid w:val="0002709D"/>
    <w:rsid w:val="00027D14"/>
    <w:rsid w:val="00027EBF"/>
    <w:rsid w:val="00033434"/>
    <w:rsid w:val="00035D07"/>
    <w:rsid w:val="00036ACF"/>
    <w:rsid w:val="000375BA"/>
    <w:rsid w:val="00045975"/>
    <w:rsid w:val="000652FB"/>
    <w:rsid w:val="00067421"/>
    <w:rsid w:val="00071B70"/>
    <w:rsid w:val="00071E3A"/>
    <w:rsid w:val="00072CAA"/>
    <w:rsid w:val="00076F92"/>
    <w:rsid w:val="0008033D"/>
    <w:rsid w:val="00081FEB"/>
    <w:rsid w:val="00084A25"/>
    <w:rsid w:val="00086E8F"/>
    <w:rsid w:val="00090AE1"/>
    <w:rsid w:val="00091B71"/>
    <w:rsid w:val="000A33ED"/>
    <w:rsid w:val="000B15A7"/>
    <w:rsid w:val="000B386E"/>
    <w:rsid w:val="000B7EB0"/>
    <w:rsid w:val="000C0A69"/>
    <w:rsid w:val="000C4478"/>
    <w:rsid w:val="000C4F90"/>
    <w:rsid w:val="000C7CA7"/>
    <w:rsid w:val="000D1D5C"/>
    <w:rsid w:val="000D4909"/>
    <w:rsid w:val="000D7DB1"/>
    <w:rsid w:val="000E1494"/>
    <w:rsid w:val="000E3DDB"/>
    <w:rsid w:val="000E482B"/>
    <w:rsid w:val="000E74B8"/>
    <w:rsid w:val="000F18A4"/>
    <w:rsid w:val="000F1AF9"/>
    <w:rsid w:val="000F6877"/>
    <w:rsid w:val="001014BC"/>
    <w:rsid w:val="00103A9B"/>
    <w:rsid w:val="001110ED"/>
    <w:rsid w:val="0011224E"/>
    <w:rsid w:val="00112CF7"/>
    <w:rsid w:val="0011344F"/>
    <w:rsid w:val="00115197"/>
    <w:rsid w:val="00136133"/>
    <w:rsid w:val="00144A80"/>
    <w:rsid w:val="001454DC"/>
    <w:rsid w:val="00147E6B"/>
    <w:rsid w:val="001545EB"/>
    <w:rsid w:val="00154D45"/>
    <w:rsid w:val="00156911"/>
    <w:rsid w:val="001579D2"/>
    <w:rsid w:val="00161DF9"/>
    <w:rsid w:val="0016369A"/>
    <w:rsid w:val="00164ACA"/>
    <w:rsid w:val="001664BC"/>
    <w:rsid w:val="0017036F"/>
    <w:rsid w:val="001737F4"/>
    <w:rsid w:val="00173903"/>
    <w:rsid w:val="00173B89"/>
    <w:rsid w:val="001749CF"/>
    <w:rsid w:val="001833F8"/>
    <w:rsid w:val="0018389B"/>
    <w:rsid w:val="001842C8"/>
    <w:rsid w:val="00185DDB"/>
    <w:rsid w:val="001915FC"/>
    <w:rsid w:val="001916AD"/>
    <w:rsid w:val="001968D3"/>
    <w:rsid w:val="001A02EE"/>
    <w:rsid w:val="001A1C92"/>
    <w:rsid w:val="001A6158"/>
    <w:rsid w:val="001B2615"/>
    <w:rsid w:val="001B2F43"/>
    <w:rsid w:val="001B4B99"/>
    <w:rsid w:val="001B619B"/>
    <w:rsid w:val="001B6525"/>
    <w:rsid w:val="001C2002"/>
    <w:rsid w:val="001D25D5"/>
    <w:rsid w:val="001D79A3"/>
    <w:rsid w:val="001E1741"/>
    <w:rsid w:val="001E1B7B"/>
    <w:rsid w:val="001F05D3"/>
    <w:rsid w:val="001F0795"/>
    <w:rsid w:val="001F5D58"/>
    <w:rsid w:val="001F7220"/>
    <w:rsid w:val="00204628"/>
    <w:rsid w:val="0020481E"/>
    <w:rsid w:val="00206972"/>
    <w:rsid w:val="00207917"/>
    <w:rsid w:val="00212EBE"/>
    <w:rsid w:val="00214C9C"/>
    <w:rsid w:val="00217B68"/>
    <w:rsid w:val="00225A9D"/>
    <w:rsid w:val="00230A6A"/>
    <w:rsid w:val="0023505E"/>
    <w:rsid w:val="002373D4"/>
    <w:rsid w:val="0023795F"/>
    <w:rsid w:val="002401A0"/>
    <w:rsid w:val="00240218"/>
    <w:rsid w:val="00240EF6"/>
    <w:rsid w:val="002413AD"/>
    <w:rsid w:val="00244736"/>
    <w:rsid w:val="00245EC8"/>
    <w:rsid w:val="0024652C"/>
    <w:rsid w:val="00254E3E"/>
    <w:rsid w:val="00255F14"/>
    <w:rsid w:val="002561CB"/>
    <w:rsid w:val="00256573"/>
    <w:rsid w:val="00260A4B"/>
    <w:rsid w:val="002634CB"/>
    <w:rsid w:val="00265C3F"/>
    <w:rsid w:val="00267523"/>
    <w:rsid w:val="002676FF"/>
    <w:rsid w:val="002714B5"/>
    <w:rsid w:val="0027580B"/>
    <w:rsid w:val="00276D4D"/>
    <w:rsid w:val="00276E77"/>
    <w:rsid w:val="00281B70"/>
    <w:rsid w:val="00282AF0"/>
    <w:rsid w:val="002831FE"/>
    <w:rsid w:val="00285EEA"/>
    <w:rsid w:val="002904A2"/>
    <w:rsid w:val="0029252A"/>
    <w:rsid w:val="00293BDA"/>
    <w:rsid w:val="00295BD1"/>
    <w:rsid w:val="002A108F"/>
    <w:rsid w:val="002A6580"/>
    <w:rsid w:val="002B1247"/>
    <w:rsid w:val="002B20B3"/>
    <w:rsid w:val="002B566F"/>
    <w:rsid w:val="002B6FCF"/>
    <w:rsid w:val="002B7CB1"/>
    <w:rsid w:val="002C23A7"/>
    <w:rsid w:val="002C34A1"/>
    <w:rsid w:val="002C59CB"/>
    <w:rsid w:val="002C63B8"/>
    <w:rsid w:val="002D296F"/>
    <w:rsid w:val="002D34EA"/>
    <w:rsid w:val="002D73A2"/>
    <w:rsid w:val="002E0D99"/>
    <w:rsid w:val="002E3062"/>
    <w:rsid w:val="002E33F5"/>
    <w:rsid w:val="002F02A6"/>
    <w:rsid w:val="002F17A4"/>
    <w:rsid w:val="002F1879"/>
    <w:rsid w:val="002F2C95"/>
    <w:rsid w:val="002F3EE0"/>
    <w:rsid w:val="002F5041"/>
    <w:rsid w:val="002F5A30"/>
    <w:rsid w:val="002F7C2F"/>
    <w:rsid w:val="00301349"/>
    <w:rsid w:val="0031168C"/>
    <w:rsid w:val="0031493F"/>
    <w:rsid w:val="00315187"/>
    <w:rsid w:val="0031700F"/>
    <w:rsid w:val="00323073"/>
    <w:rsid w:val="00324800"/>
    <w:rsid w:val="003250E1"/>
    <w:rsid w:val="0032568E"/>
    <w:rsid w:val="003259A3"/>
    <w:rsid w:val="0032772A"/>
    <w:rsid w:val="00327F86"/>
    <w:rsid w:val="003353D3"/>
    <w:rsid w:val="00335CEC"/>
    <w:rsid w:val="00335FDC"/>
    <w:rsid w:val="00337169"/>
    <w:rsid w:val="0034055A"/>
    <w:rsid w:val="00344446"/>
    <w:rsid w:val="0034480A"/>
    <w:rsid w:val="00345573"/>
    <w:rsid w:val="003463EF"/>
    <w:rsid w:val="00347E69"/>
    <w:rsid w:val="00350A7A"/>
    <w:rsid w:val="00353F6F"/>
    <w:rsid w:val="0035504B"/>
    <w:rsid w:val="00355F7D"/>
    <w:rsid w:val="00356535"/>
    <w:rsid w:val="00357998"/>
    <w:rsid w:val="00360565"/>
    <w:rsid w:val="00362580"/>
    <w:rsid w:val="00362C25"/>
    <w:rsid w:val="00366C1E"/>
    <w:rsid w:val="003674C2"/>
    <w:rsid w:val="003730C1"/>
    <w:rsid w:val="003744C8"/>
    <w:rsid w:val="00376550"/>
    <w:rsid w:val="0037708B"/>
    <w:rsid w:val="003820BC"/>
    <w:rsid w:val="00382EE9"/>
    <w:rsid w:val="00385F57"/>
    <w:rsid w:val="00390173"/>
    <w:rsid w:val="00393E01"/>
    <w:rsid w:val="003941CF"/>
    <w:rsid w:val="0039691C"/>
    <w:rsid w:val="003A22FD"/>
    <w:rsid w:val="003A4B66"/>
    <w:rsid w:val="003A5064"/>
    <w:rsid w:val="003B5962"/>
    <w:rsid w:val="003B5EFF"/>
    <w:rsid w:val="003C2A63"/>
    <w:rsid w:val="003C379C"/>
    <w:rsid w:val="003C741E"/>
    <w:rsid w:val="003D4B1E"/>
    <w:rsid w:val="003D5E79"/>
    <w:rsid w:val="003D62C0"/>
    <w:rsid w:val="003F099F"/>
    <w:rsid w:val="003F3087"/>
    <w:rsid w:val="003F310A"/>
    <w:rsid w:val="00402774"/>
    <w:rsid w:val="004040D2"/>
    <w:rsid w:val="00404133"/>
    <w:rsid w:val="00406628"/>
    <w:rsid w:val="00406F6F"/>
    <w:rsid w:val="00414368"/>
    <w:rsid w:val="00415767"/>
    <w:rsid w:val="0042084D"/>
    <w:rsid w:val="00420A38"/>
    <w:rsid w:val="0042194C"/>
    <w:rsid w:val="00421F87"/>
    <w:rsid w:val="00422D5F"/>
    <w:rsid w:val="004253A3"/>
    <w:rsid w:val="004317CC"/>
    <w:rsid w:val="004358A8"/>
    <w:rsid w:val="00437F4B"/>
    <w:rsid w:val="0044664A"/>
    <w:rsid w:val="00446A62"/>
    <w:rsid w:val="0045187B"/>
    <w:rsid w:val="004554C7"/>
    <w:rsid w:val="0045598E"/>
    <w:rsid w:val="00457BDE"/>
    <w:rsid w:val="00463175"/>
    <w:rsid w:val="00463555"/>
    <w:rsid w:val="00463778"/>
    <w:rsid w:val="00467A94"/>
    <w:rsid w:val="00473123"/>
    <w:rsid w:val="00476093"/>
    <w:rsid w:val="004764C6"/>
    <w:rsid w:val="00484D34"/>
    <w:rsid w:val="00485A98"/>
    <w:rsid w:val="004906A9"/>
    <w:rsid w:val="004910A7"/>
    <w:rsid w:val="00492F38"/>
    <w:rsid w:val="00495BE9"/>
    <w:rsid w:val="00497329"/>
    <w:rsid w:val="004A12AD"/>
    <w:rsid w:val="004A17A9"/>
    <w:rsid w:val="004A3A53"/>
    <w:rsid w:val="004A583E"/>
    <w:rsid w:val="004B1C51"/>
    <w:rsid w:val="004B2FB5"/>
    <w:rsid w:val="004B663E"/>
    <w:rsid w:val="004B78C0"/>
    <w:rsid w:val="004C013A"/>
    <w:rsid w:val="004C4F7C"/>
    <w:rsid w:val="004C53F0"/>
    <w:rsid w:val="004C5578"/>
    <w:rsid w:val="004C62B7"/>
    <w:rsid w:val="004C7B01"/>
    <w:rsid w:val="004D0788"/>
    <w:rsid w:val="004D1A2D"/>
    <w:rsid w:val="004D1EB3"/>
    <w:rsid w:val="004D40C8"/>
    <w:rsid w:val="004D58FB"/>
    <w:rsid w:val="004D6781"/>
    <w:rsid w:val="004D7740"/>
    <w:rsid w:val="004D7987"/>
    <w:rsid w:val="004E0939"/>
    <w:rsid w:val="004E257C"/>
    <w:rsid w:val="004E2BD9"/>
    <w:rsid w:val="004F10E2"/>
    <w:rsid w:val="004F1721"/>
    <w:rsid w:val="004F267F"/>
    <w:rsid w:val="00504EE3"/>
    <w:rsid w:val="0050784D"/>
    <w:rsid w:val="005104DE"/>
    <w:rsid w:val="0051116A"/>
    <w:rsid w:val="00511FE6"/>
    <w:rsid w:val="005147A6"/>
    <w:rsid w:val="005148E3"/>
    <w:rsid w:val="00514D2C"/>
    <w:rsid w:val="0051599B"/>
    <w:rsid w:val="00515A2B"/>
    <w:rsid w:val="0052180A"/>
    <w:rsid w:val="00521F13"/>
    <w:rsid w:val="00522DB6"/>
    <w:rsid w:val="00523BFB"/>
    <w:rsid w:val="00523E47"/>
    <w:rsid w:val="00525E64"/>
    <w:rsid w:val="00527BA0"/>
    <w:rsid w:val="005305DC"/>
    <w:rsid w:val="0053073B"/>
    <w:rsid w:val="00532C95"/>
    <w:rsid w:val="00534977"/>
    <w:rsid w:val="005378DF"/>
    <w:rsid w:val="00537C95"/>
    <w:rsid w:val="005401B8"/>
    <w:rsid w:val="00541A93"/>
    <w:rsid w:val="00541C29"/>
    <w:rsid w:val="005426A9"/>
    <w:rsid w:val="00544A4C"/>
    <w:rsid w:val="00557D5B"/>
    <w:rsid w:val="005602BA"/>
    <w:rsid w:val="0056049D"/>
    <w:rsid w:val="00563D11"/>
    <w:rsid w:val="0056557A"/>
    <w:rsid w:val="00565A80"/>
    <w:rsid w:val="00567CF7"/>
    <w:rsid w:val="00567F70"/>
    <w:rsid w:val="0057372A"/>
    <w:rsid w:val="00573CB7"/>
    <w:rsid w:val="00573E59"/>
    <w:rsid w:val="00574FE3"/>
    <w:rsid w:val="00580563"/>
    <w:rsid w:val="005820CF"/>
    <w:rsid w:val="0058376D"/>
    <w:rsid w:val="00586247"/>
    <w:rsid w:val="005913DE"/>
    <w:rsid w:val="00592BB4"/>
    <w:rsid w:val="005938E0"/>
    <w:rsid w:val="005A2EC0"/>
    <w:rsid w:val="005A493E"/>
    <w:rsid w:val="005B0B22"/>
    <w:rsid w:val="005B3D03"/>
    <w:rsid w:val="005B44F8"/>
    <w:rsid w:val="005B6D13"/>
    <w:rsid w:val="005C12A1"/>
    <w:rsid w:val="005C339E"/>
    <w:rsid w:val="005C3A26"/>
    <w:rsid w:val="005C71DB"/>
    <w:rsid w:val="005D549A"/>
    <w:rsid w:val="005E13F1"/>
    <w:rsid w:val="005E27E9"/>
    <w:rsid w:val="005E290C"/>
    <w:rsid w:val="005E6F64"/>
    <w:rsid w:val="005F196D"/>
    <w:rsid w:val="005F22C5"/>
    <w:rsid w:val="005F261A"/>
    <w:rsid w:val="005F4529"/>
    <w:rsid w:val="00602464"/>
    <w:rsid w:val="00602D3B"/>
    <w:rsid w:val="00602DEB"/>
    <w:rsid w:val="00604DA4"/>
    <w:rsid w:val="00612189"/>
    <w:rsid w:val="00612EA9"/>
    <w:rsid w:val="00614124"/>
    <w:rsid w:val="00615570"/>
    <w:rsid w:val="00615F38"/>
    <w:rsid w:val="00616BF0"/>
    <w:rsid w:val="00620244"/>
    <w:rsid w:val="00630F0F"/>
    <w:rsid w:val="00631B81"/>
    <w:rsid w:val="0063785C"/>
    <w:rsid w:val="00643567"/>
    <w:rsid w:val="0065486E"/>
    <w:rsid w:val="00654B84"/>
    <w:rsid w:val="006633EB"/>
    <w:rsid w:val="0066613E"/>
    <w:rsid w:val="006662B8"/>
    <w:rsid w:val="00667B79"/>
    <w:rsid w:val="00670845"/>
    <w:rsid w:val="006720BB"/>
    <w:rsid w:val="00675F58"/>
    <w:rsid w:val="006767F9"/>
    <w:rsid w:val="006843BB"/>
    <w:rsid w:val="00685D2A"/>
    <w:rsid w:val="006866AB"/>
    <w:rsid w:val="00693AA9"/>
    <w:rsid w:val="0069700E"/>
    <w:rsid w:val="006A5C75"/>
    <w:rsid w:val="006A6D19"/>
    <w:rsid w:val="006B0137"/>
    <w:rsid w:val="006B6EC1"/>
    <w:rsid w:val="006C57C5"/>
    <w:rsid w:val="006D28E2"/>
    <w:rsid w:val="006D3F1C"/>
    <w:rsid w:val="006D41A7"/>
    <w:rsid w:val="006D6717"/>
    <w:rsid w:val="006E02CE"/>
    <w:rsid w:val="006E3C69"/>
    <w:rsid w:val="006F0A56"/>
    <w:rsid w:val="006F123C"/>
    <w:rsid w:val="006F63EB"/>
    <w:rsid w:val="006F774D"/>
    <w:rsid w:val="00702686"/>
    <w:rsid w:val="00703DC1"/>
    <w:rsid w:val="00713266"/>
    <w:rsid w:val="00713C10"/>
    <w:rsid w:val="007227A3"/>
    <w:rsid w:val="00723C6E"/>
    <w:rsid w:val="007360CB"/>
    <w:rsid w:val="00737B0E"/>
    <w:rsid w:val="007418FD"/>
    <w:rsid w:val="007451BE"/>
    <w:rsid w:val="00745F9F"/>
    <w:rsid w:val="00755898"/>
    <w:rsid w:val="007656CF"/>
    <w:rsid w:val="00770699"/>
    <w:rsid w:val="007711DE"/>
    <w:rsid w:val="00773C96"/>
    <w:rsid w:val="0078226C"/>
    <w:rsid w:val="00784054"/>
    <w:rsid w:val="00786737"/>
    <w:rsid w:val="00791295"/>
    <w:rsid w:val="00795A40"/>
    <w:rsid w:val="0079705F"/>
    <w:rsid w:val="007A1AD8"/>
    <w:rsid w:val="007A77F0"/>
    <w:rsid w:val="007B114B"/>
    <w:rsid w:val="007B3DBF"/>
    <w:rsid w:val="007B5A1E"/>
    <w:rsid w:val="007B641D"/>
    <w:rsid w:val="007C1361"/>
    <w:rsid w:val="007C37B6"/>
    <w:rsid w:val="007C5C79"/>
    <w:rsid w:val="007D21BF"/>
    <w:rsid w:val="007D4970"/>
    <w:rsid w:val="007E7A38"/>
    <w:rsid w:val="007F1329"/>
    <w:rsid w:val="007F3F24"/>
    <w:rsid w:val="007F5618"/>
    <w:rsid w:val="007F582A"/>
    <w:rsid w:val="007F6BA9"/>
    <w:rsid w:val="007F7C31"/>
    <w:rsid w:val="00806422"/>
    <w:rsid w:val="00811223"/>
    <w:rsid w:val="008115F3"/>
    <w:rsid w:val="008211FD"/>
    <w:rsid w:val="00821CFA"/>
    <w:rsid w:val="00832C72"/>
    <w:rsid w:val="00833E22"/>
    <w:rsid w:val="00835077"/>
    <w:rsid w:val="00835B6E"/>
    <w:rsid w:val="008373EC"/>
    <w:rsid w:val="00842244"/>
    <w:rsid w:val="008442BB"/>
    <w:rsid w:val="008450A4"/>
    <w:rsid w:val="0085025B"/>
    <w:rsid w:val="00850AC2"/>
    <w:rsid w:val="00851002"/>
    <w:rsid w:val="00853C37"/>
    <w:rsid w:val="008553B0"/>
    <w:rsid w:val="00857B50"/>
    <w:rsid w:val="00857F74"/>
    <w:rsid w:val="008626ED"/>
    <w:rsid w:val="00867001"/>
    <w:rsid w:val="00871BAC"/>
    <w:rsid w:val="00873AF4"/>
    <w:rsid w:val="00876E1A"/>
    <w:rsid w:val="00877555"/>
    <w:rsid w:val="00877C04"/>
    <w:rsid w:val="0088174F"/>
    <w:rsid w:val="00881CC4"/>
    <w:rsid w:val="008854E1"/>
    <w:rsid w:val="008A2132"/>
    <w:rsid w:val="008A4FB4"/>
    <w:rsid w:val="008A5B17"/>
    <w:rsid w:val="008B00E3"/>
    <w:rsid w:val="008B123E"/>
    <w:rsid w:val="008B442A"/>
    <w:rsid w:val="008B732C"/>
    <w:rsid w:val="008C22C9"/>
    <w:rsid w:val="008C3CCB"/>
    <w:rsid w:val="008C408E"/>
    <w:rsid w:val="008C43D4"/>
    <w:rsid w:val="008C56F6"/>
    <w:rsid w:val="008D06F0"/>
    <w:rsid w:val="008D7060"/>
    <w:rsid w:val="008D72A9"/>
    <w:rsid w:val="008E1ED1"/>
    <w:rsid w:val="008E5D54"/>
    <w:rsid w:val="008E74AF"/>
    <w:rsid w:val="008F5599"/>
    <w:rsid w:val="008F5895"/>
    <w:rsid w:val="0090173A"/>
    <w:rsid w:val="0091168F"/>
    <w:rsid w:val="00912372"/>
    <w:rsid w:val="00915227"/>
    <w:rsid w:val="00916553"/>
    <w:rsid w:val="0091696C"/>
    <w:rsid w:val="00917BDC"/>
    <w:rsid w:val="0092091A"/>
    <w:rsid w:val="0092092B"/>
    <w:rsid w:val="009209E5"/>
    <w:rsid w:val="00920C80"/>
    <w:rsid w:val="009271A6"/>
    <w:rsid w:val="00930A1D"/>
    <w:rsid w:val="00931095"/>
    <w:rsid w:val="00937A8A"/>
    <w:rsid w:val="009441D1"/>
    <w:rsid w:val="00947EC1"/>
    <w:rsid w:val="0095094E"/>
    <w:rsid w:val="00950A32"/>
    <w:rsid w:val="009528B6"/>
    <w:rsid w:val="00952C47"/>
    <w:rsid w:val="00952CD0"/>
    <w:rsid w:val="00954411"/>
    <w:rsid w:val="00955790"/>
    <w:rsid w:val="009568CC"/>
    <w:rsid w:val="00963FC0"/>
    <w:rsid w:val="00973773"/>
    <w:rsid w:val="0097444F"/>
    <w:rsid w:val="00985097"/>
    <w:rsid w:val="00991D26"/>
    <w:rsid w:val="0099519F"/>
    <w:rsid w:val="00996DFB"/>
    <w:rsid w:val="009A0A35"/>
    <w:rsid w:val="009A1E06"/>
    <w:rsid w:val="009A3D69"/>
    <w:rsid w:val="009A65B6"/>
    <w:rsid w:val="009B6F7D"/>
    <w:rsid w:val="009C3271"/>
    <w:rsid w:val="009C50E9"/>
    <w:rsid w:val="009C7C20"/>
    <w:rsid w:val="009D368E"/>
    <w:rsid w:val="009D41C9"/>
    <w:rsid w:val="009D65B1"/>
    <w:rsid w:val="009E3E7C"/>
    <w:rsid w:val="009E71B2"/>
    <w:rsid w:val="009E7B27"/>
    <w:rsid w:val="009F2DF3"/>
    <w:rsid w:val="009F4915"/>
    <w:rsid w:val="009F7849"/>
    <w:rsid w:val="00A016A5"/>
    <w:rsid w:val="00A027A3"/>
    <w:rsid w:val="00A116B2"/>
    <w:rsid w:val="00A141D4"/>
    <w:rsid w:val="00A21639"/>
    <w:rsid w:val="00A23CCD"/>
    <w:rsid w:val="00A26AA9"/>
    <w:rsid w:val="00A2750C"/>
    <w:rsid w:val="00A35F00"/>
    <w:rsid w:val="00A361DD"/>
    <w:rsid w:val="00A40616"/>
    <w:rsid w:val="00A4128C"/>
    <w:rsid w:val="00A42C26"/>
    <w:rsid w:val="00A44F6D"/>
    <w:rsid w:val="00A46AEE"/>
    <w:rsid w:val="00A47BD7"/>
    <w:rsid w:val="00A51072"/>
    <w:rsid w:val="00A5269A"/>
    <w:rsid w:val="00A530EC"/>
    <w:rsid w:val="00A56A48"/>
    <w:rsid w:val="00A5708D"/>
    <w:rsid w:val="00A66F62"/>
    <w:rsid w:val="00A67062"/>
    <w:rsid w:val="00A70AE3"/>
    <w:rsid w:val="00A71878"/>
    <w:rsid w:val="00A74B6F"/>
    <w:rsid w:val="00A7613B"/>
    <w:rsid w:val="00A761D5"/>
    <w:rsid w:val="00A767C7"/>
    <w:rsid w:val="00A80BC3"/>
    <w:rsid w:val="00A83D12"/>
    <w:rsid w:val="00A91534"/>
    <w:rsid w:val="00A93F6C"/>
    <w:rsid w:val="00A94A2D"/>
    <w:rsid w:val="00A96FF5"/>
    <w:rsid w:val="00AA358D"/>
    <w:rsid w:val="00AA3ACF"/>
    <w:rsid w:val="00AA490F"/>
    <w:rsid w:val="00AB0320"/>
    <w:rsid w:val="00AB60BD"/>
    <w:rsid w:val="00AD2FE3"/>
    <w:rsid w:val="00AD3090"/>
    <w:rsid w:val="00AD63EC"/>
    <w:rsid w:val="00AE44A3"/>
    <w:rsid w:val="00AF0D6A"/>
    <w:rsid w:val="00AF23FD"/>
    <w:rsid w:val="00AF4258"/>
    <w:rsid w:val="00AF55D2"/>
    <w:rsid w:val="00B0006C"/>
    <w:rsid w:val="00B01C6B"/>
    <w:rsid w:val="00B0506B"/>
    <w:rsid w:val="00B117F8"/>
    <w:rsid w:val="00B17E49"/>
    <w:rsid w:val="00B20A32"/>
    <w:rsid w:val="00B219A1"/>
    <w:rsid w:val="00B34026"/>
    <w:rsid w:val="00B34B20"/>
    <w:rsid w:val="00B37C1B"/>
    <w:rsid w:val="00B40A27"/>
    <w:rsid w:val="00B419DB"/>
    <w:rsid w:val="00B41CBA"/>
    <w:rsid w:val="00B425FB"/>
    <w:rsid w:val="00B437CE"/>
    <w:rsid w:val="00B511AB"/>
    <w:rsid w:val="00B54DB6"/>
    <w:rsid w:val="00B6320F"/>
    <w:rsid w:val="00B64173"/>
    <w:rsid w:val="00B64D8E"/>
    <w:rsid w:val="00B6538C"/>
    <w:rsid w:val="00B65D41"/>
    <w:rsid w:val="00B679AB"/>
    <w:rsid w:val="00B70ABF"/>
    <w:rsid w:val="00B81AF8"/>
    <w:rsid w:val="00B8283E"/>
    <w:rsid w:val="00B868FF"/>
    <w:rsid w:val="00B87E04"/>
    <w:rsid w:val="00B9294E"/>
    <w:rsid w:val="00B94467"/>
    <w:rsid w:val="00B97AC1"/>
    <w:rsid w:val="00BA1D5B"/>
    <w:rsid w:val="00BA30E7"/>
    <w:rsid w:val="00BA3856"/>
    <w:rsid w:val="00BA41DE"/>
    <w:rsid w:val="00BA5DFC"/>
    <w:rsid w:val="00BB2759"/>
    <w:rsid w:val="00BB2E51"/>
    <w:rsid w:val="00BB4F6B"/>
    <w:rsid w:val="00BB6283"/>
    <w:rsid w:val="00BB7F8E"/>
    <w:rsid w:val="00BC0191"/>
    <w:rsid w:val="00BC5B0D"/>
    <w:rsid w:val="00BC621E"/>
    <w:rsid w:val="00BC71A1"/>
    <w:rsid w:val="00BD08E2"/>
    <w:rsid w:val="00BD2A8F"/>
    <w:rsid w:val="00BD5711"/>
    <w:rsid w:val="00BD5A62"/>
    <w:rsid w:val="00BD6293"/>
    <w:rsid w:val="00BD62B1"/>
    <w:rsid w:val="00BE034E"/>
    <w:rsid w:val="00BE22AD"/>
    <w:rsid w:val="00BF1BD0"/>
    <w:rsid w:val="00BF2835"/>
    <w:rsid w:val="00BF57EE"/>
    <w:rsid w:val="00BF636F"/>
    <w:rsid w:val="00C008F7"/>
    <w:rsid w:val="00C00E4C"/>
    <w:rsid w:val="00C109A5"/>
    <w:rsid w:val="00C12A0D"/>
    <w:rsid w:val="00C12D9C"/>
    <w:rsid w:val="00C14325"/>
    <w:rsid w:val="00C178BE"/>
    <w:rsid w:val="00C21119"/>
    <w:rsid w:val="00C2211D"/>
    <w:rsid w:val="00C23EA4"/>
    <w:rsid w:val="00C2719F"/>
    <w:rsid w:val="00C31A29"/>
    <w:rsid w:val="00C3211D"/>
    <w:rsid w:val="00C369B5"/>
    <w:rsid w:val="00C41BCD"/>
    <w:rsid w:val="00C426EF"/>
    <w:rsid w:val="00C42D56"/>
    <w:rsid w:val="00C4623A"/>
    <w:rsid w:val="00C5172E"/>
    <w:rsid w:val="00C607B0"/>
    <w:rsid w:val="00C65BB9"/>
    <w:rsid w:val="00C6698C"/>
    <w:rsid w:val="00C70C2E"/>
    <w:rsid w:val="00C7204F"/>
    <w:rsid w:val="00C73057"/>
    <w:rsid w:val="00C74C00"/>
    <w:rsid w:val="00C754DD"/>
    <w:rsid w:val="00C80215"/>
    <w:rsid w:val="00C810A6"/>
    <w:rsid w:val="00C8117A"/>
    <w:rsid w:val="00C81701"/>
    <w:rsid w:val="00C81D0D"/>
    <w:rsid w:val="00C83153"/>
    <w:rsid w:val="00C84C66"/>
    <w:rsid w:val="00C85785"/>
    <w:rsid w:val="00CA0146"/>
    <w:rsid w:val="00CA581D"/>
    <w:rsid w:val="00CA67A0"/>
    <w:rsid w:val="00CA7A64"/>
    <w:rsid w:val="00CB5AA7"/>
    <w:rsid w:val="00CB716F"/>
    <w:rsid w:val="00CB7CF2"/>
    <w:rsid w:val="00CC0AD0"/>
    <w:rsid w:val="00CC38FB"/>
    <w:rsid w:val="00CC45A1"/>
    <w:rsid w:val="00CC45B6"/>
    <w:rsid w:val="00CD29E7"/>
    <w:rsid w:val="00CD567F"/>
    <w:rsid w:val="00CE2951"/>
    <w:rsid w:val="00CE2979"/>
    <w:rsid w:val="00CE5116"/>
    <w:rsid w:val="00CE5439"/>
    <w:rsid w:val="00CE563D"/>
    <w:rsid w:val="00CE5C34"/>
    <w:rsid w:val="00CE600E"/>
    <w:rsid w:val="00CF3568"/>
    <w:rsid w:val="00CF696A"/>
    <w:rsid w:val="00D01002"/>
    <w:rsid w:val="00D11445"/>
    <w:rsid w:val="00D12EA9"/>
    <w:rsid w:val="00D140D1"/>
    <w:rsid w:val="00D17E98"/>
    <w:rsid w:val="00D2029A"/>
    <w:rsid w:val="00D20536"/>
    <w:rsid w:val="00D21A55"/>
    <w:rsid w:val="00D23ED7"/>
    <w:rsid w:val="00D24D3C"/>
    <w:rsid w:val="00D366CC"/>
    <w:rsid w:val="00D572A3"/>
    <w:rsid w:val="00D577F5"/>
    <w:rsid w:val="00D5794D"/>
    <w:rsid w:val="00D6029B"/>
    <w:rsid w:val="00D61AC1"/>
    <w:rsid w:val="00D627A3"/>
    <w:rsid w:val="00D66012"/>
    <w:rsid w:val="00D7070E"/>
    <w:rsid w:val="00D70AB9"/>
    <w:rsid w:val="00D70C34"/>
    <w:rsid w:val="00D73BE9"/>
    <w:rsid w:val="00D771B8"/>
    <w:rsid w:val="00D81085"/>
    <w:rsid w:val="00D83E68"/>
    <w:rsid w:val="00D94490"/>
    <w:rsid w:val="00D95F74"/>
    <w:rsid w:val="00DA118C"/>
    <w:rsid w:val="00DA12DE"/>
    <w:rsid w:val="00DB3D85"/>
    <w:rsid w:val="00DC2F00"/>
    <w:rsid w:val="00DC4139"/>
    <w:rsid w:val="00DD0F80"/>
    <w:rsid w:val="00DD2135"/>
    <w:rsid w:val="00DD5119"/>
    <w:rsid w:val="00DE4553"/>
    <w:rsid w:val="00DF1241"/>
    <w:rsid w:val="00DF2CCB"/>
    <w:rsid w:val="00DF37D9"/>
    <w:rsid w:val="00DF5568"/>
    <w:rsid w:val="00DF5A38"/>
    <w:rsid w:val="00DF71E0"/>
    <w:rsid w:val="00E03BAE"/>
    <w:rsid w:val="00E05D8B"/>
    <w:rsid w:val="00E063F0"/>
    <w:rsid w:val="00E06761"/>
    <w:rsid w:val="00E11A6A"/>
    <w:rsid w:val="00E1553E"/>
    <w:rsid w:val="00E15794"/>
    <w:rsid w:val="00E20E4D"/>
    <w:rsid w:val="00E22FD2"/>
    <w:rsid w:val="00E26B0F"/>
    <w:rsid w:val="00E270E5"/>
    <w:rsid w:val="00E37AA2"/>
    <w:rsid w:val="00E4103A"/>
    <w:rsid w:val="00E43D41"/>
    <w:rsid w:val="00E562FB"/>
    <w:rsid w:val="00E610E0"/>
    <w:rsid w:val="00E63CAE"/>
    <w:rsid w:val="00E64450"/>
    <w:rsid w:val="00E6579B"/>
    <w:rsid w:val="00E670DF"/>
    <w:rsid w:val="00E76383"/>
    <w:rsid w:val="00E808BB"/>
    <w:rsid w:val="00E82472"/>
    <w:rsid w:val="00E84491"/>
    <w:rsid w:val="00E91EDD"/>
    <w:rsid w:val="00E97DDF"/>
    <w:rsid w:val="00EA1C98"/>
    <w:rsid w:val="00EA6E41"/>
    <w:rsid w:val="00EA71D5"/>
    <w:rsid w:val="00EB06C5"/>
    <w:rsid w:val="00EB14C7"/>
    <w:rsid w:val="00EB15FC"/>
    <w:rsid w:val="00EB24C7"/>
    <w:rsid w:val="00EC145D"/>
    <w:rsid w:val="00EC7591"/>
    <w:rsid w:val="00EE4ABD"/>
    <w:rsid w:val="00EE67E5"/>
    <w:rsid w:val="00EF6EAF"/>
    <w:rsid w:val="00F012FE"/>
    <w:rsid w:val="00F01FAA"/>
    <w:rsid w:val="00F03E9C"/>
    <w:rsid w:val="00F073D8"/>
    <w:rsid w:val="00F138A9"/>
    <w:rsid w:val="00F14EE0"/>
    <w:rsid w:val="00F178EA"/>
    <w:rsid w:val="00F2054C"/>
    <w:rsid w:val="00F22F75"/>
    <w:rsid w:val="00F22FE9"/>
    <w:rsid w:val="00F3012D"/>
    <w:rsid w:val="00F31715"/>
    <w:rsid w:val="00F319B2"/>
    <w:rsid w:val="00F32ED1"/>
    <w:rsid w:val="00F50BD2"/>
    <w:rsid w:val="00F52236"/>
    <w:rsid w:val="00F52BF8"/>
    <w:rsid w:val="00F53320"/>
    <w:rsid w:val="00F5674B"/>
    <w:rsid w:val="00F576A7"/>
    <w:rsid w:val="00F66052"/>
    <w:rsid w:val="00F663F3"/>
    <w:rsid w:val="00F8097E"/>
    <w:rsid w:val="00F825ED"/>
    <w:rsid w:val="00F8404B"/>
    <w:rsid w:val="00F860E3"/>
    <w:rsid w:val="00F86FBA"/>
    <w:rsid w:val="00F8738B"/>
    <w:rsid w:val="00F921CA"/>
    <w:rsid w:val="00F92CCD"/>
    <w:rsid w:val="00F95A6F"/>
    <w:rsid w:val="00F97EE7"/>
    <w:rsid w:val="00FA4401"/>
    <w:rsid w:val="00FA5434"/>
    <w:rsid w:val="00FA68FD"/>
    <w:rsid w:val="00FA6FCB"/>
    <w:rsid w:val="00FB0E16"/>
    <w:rsid w:val="00FB0FA1"/>
    <w:rsid w:val="00FC01A1"/>
    <w:rsid w:val="00FC09AB"/>
    <w:rsid w:val="00FC28D5"/>
    <w:rsid w:val="00FD11A4"/>
    <w:rsid w:val="00FE2DD6"/>
    <w:rsid w:val="00FE53EC"/>
    <w:rsid w:val="00FE5604"/>
    <w:rsid w:val="00FE7EAB"/>
    <w:rsid w:val="00FE7FB1"/>
    <w:rsid w:val="00FF71F8"/>
    <w:rsid w:val="11516E52"/>
    <w:rsid w:val="2EC83FC1"/>
    <w:rsid w:val="459C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2A108A-7597-4E43-B584-8FE9830B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qFormat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67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semiHidden/>
    <w:rPr>
      <w:sz w:val="16"/>
      <w:szCs w:val="16"/>
    </w:rPr>
  </w:style>
  <w:style w:type="character" w:styleId="a6">
    <w:name w:val="Hyperlink"/>
    <w:uiPriority w:val="99"/>
    <w:qFormat/>
    <w:rPr>
      <w:color w:val="000080"/>
      <w:u w:val="single"/>
    </w:rPr>
  </w:style>
  <w:style w:type="character" w:styleId="a7">
    <w:name w:val="Strong"/>
    <w:basedOn w:val="a0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Pr>
      <w:b/>
      <w:bCs/>
    </w:rPr>
  </w:style>
  <w:style w:type="paragraph" w:styleId="ae">
    <w:name w:val="footnote text"/>
    <w:basedOn w:val="a"/>
    <w:link w:val="af"/>
    <w:uiPriority w:val="99"/>
    <w:semiHidden/>
    <w:rPr>
      <w:rFonts w:ascii="Calibri" w:hAnsi="Calibri" w:cs="Calibri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semiHidden/>
    <w:qFormat/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32"/>
      <w:szCs w:val="3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pPr>
      <w:spacing w:after="120"/>
    </w:pPr>
    <w:rPr>
      <w:sz w:val="16"/>
      <w:szCs w:val="16"/>
    </w:rPr>
  </w:style>
  <w:style w:type="paragraph" w:styleId="21">
    <w:name w:val="List 2"/>
    <w:basedOn w:val="a"/>
    <w:uiPriority w:val="99"/>
    <w:qFormat/>
    <w:pPr>
      <w:ind w:left="566" w:hanging="283"/>
    </w:pPr>
    <w:rPr>
      <w:sz w:val="28"/>
      <w:szCs w:val="28"/>
    </w:rPr>
  </w:style>
  <w:style w:type="paragraph" w:styleId="afa">
    <w:name w:val="Block Text"/>
    <w:basedOn w:val="a"/>
    <w:uiPriority w:val="99"/>
    <w:qFormat/>
    <w:pPr>
      <w:ind w:left="1080" w:right="895"/>
      <w:jc w:val="center"/>
    </w:pPr>
  </w:style>
  <w:style w:type="table" w:styleId="af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uiPriority w:val="99"/>
    <w:semiHidden/>
    <w:qFormat/>
    <w:rPr>
      <w:sz w:val="24"/>
      <w:szCs w:val="24"/>
    </w:rPr>
  </w:style>
  <w:style w:type="character" w:customStyle="1" w:styleId="afc">
    <w:name w:val="Основной текст_"/>
    <w:link w:val="5"/>
    <w:uiPriority w:val="99"/>
    <w:qFormat/>
    <w:locked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c"/>
    <w:uiPriority w:val="99"/>
    <w:qFormat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1"/>
    </w:rPr>
  </w:style>
  <w:style w:type="character" w:customStyle="1" w:styleId="22">
    <w:name w:val="Заголовок №2_"/>
    <w:link w:val="23"/>
    <w:uiPriority w:val="99"/>
    <w:qFormat/>
    <w:locked/>
    <w:rPr>
      <w:b/>
      <w:bCs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qFormat/>
    <w:pPr>
      <w:widowControl w:val="0"/>
      <w:shd w:val="clear" w:color="auto" w:fill="FFFFFF"/>
      <w:spacing w:before="840" w:after="300" w:line="240" w:lineRule="atLeast"/>
      <w:outlineLvl w:val="1"/>
    </w:pPr>
    <w:rPr>
      <w:b/>
      <w:bCs/>
      <w:sz w:val="25"/>
      <w:szCs w:val="25"/>
    </w:rPr>
  </w:style>
  <w:style w:type="character" w:customStyle="1" w:styleId="213">
    <w:name w:val="Заголовок №2 + 1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7">
    <w:name w:val="Заголовок Знак"/>
    <w:link w:val="af6"/>
    <w:uiPriority w:val="99"/>
    <w:locked/>
    <w:rPr>
      <w:b/>
      <w:bCs/>
      <w:sz w:val="32"/>
      <w:szCs w:val="3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0"/>
    <w:link w:val="aa"/>
    <w:uiPriority w:val="99"/>
    <w:semiHidden/>
    <w:locked/>
  </w:style>
  <w:style w:type="character" w:customStyle="1" w:styleId="ad">
    <w:name w:val="Тема примечания Знак"/>
    <w:link w:val="ac"/>
    <w:uiPriority w:val="99"/>
    <w:semiHidden/>
    <w:qFormat/>
    <w:locked/>
    <w:rPr>
      <w:b/>
      <w:bCs/>
    </w:rPr>
  </w:style>
  <w:style w:type="character" w:customStyle="1" w:styleId="af5">
    <w:name w:val="Основной текст с отступом Знак"/>
    <w:link w:val="af4"/>
    <w:uiPriority w:val="99"/>
    <w:qFormat/>
    <w:locked/>
    <w:rPr>
      <w:sz w:val="24"/>
      <w:szCs w:val="24"/>
    </w:rPr>
  </w:style>
  <w:style w:type="character" w:customStyle="1" w:styleId="b-contact-informer-target">
    <w:name w:val="b-contact-informer-target"/>
    <w:basedOn w:val="a0"/>
    <w:uiPriority w:val="99"/>
  </w:style>
  <w:style w:type="character" w:customStyle="1" w:styleId="af1">
    <w:name w:val="Верхний колонтитул Знак"/>
    <w:link w:val="af0"/>
    <w:uiPriority w:val="99"/>
    <w:qFormat/>
    <w:locked/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Pr>
      <w:sz w:val="24"/>
      <w:szCs w:val="24"/>
    </w:rPr>
  </w:style>
  <w:style w:type="paragraph" w:styleId="afd">
    <w:name w:val="List Paragraph"/>
    <w:basedOn w:val="a"/>
    <w:uiPriority w:val="99"/>
    <w:qFormat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-">
    <w:name w:val="Интернет-ссылка"/>
    <w:uiPriority w:val="99"/>
    <w:semiHidden/>
    <w:qFormat/>
    <w:rPr>
      <w:color w:val="0000FF"/>
      <w:u w:val="single"/>
    </w:rPr>
  </w:style>
  <w:style w:type="character" w:customStyle="1" w:styleId="afe">
    <w:name w:val="Посещённая гиперссылка"/>
    <w:uiPriority w:val="99"/>
    <w:rPr>
      <w:color w:val="800000"/>
      <w:u w:val="single"/>
    </w:rPr>
  </w:style>
  <w:style w:type="character" w:customStyle="1" w:styleId="30">
    <w:name w:val="Основной текст 3 Знак"/>
    <w:link w:val="3"/>
    <w:uiPriority w:val="99"/>
    <w:semiHidden/>
    <w:locked/>
    <w:rPr>
      <w:sz w:val="16"/>
      <w:szCs w:val="16"/>
    </w:rPr>
  </w:style>
  <w:style w:type="character" w:customStyle="1" w:styleId="orgcontacts-phone">
    <w:name w:val="orgcontacts-phone"/>
    <w:basedOn w:val="a0"/>
    <w:uiPriority w:val="99"/>
    <w:qFormat/>
  </w:style>
  <w:style w:type="character" w:customStyle="1" w:styleId="af">
    <w:name w:val="Текст сноски Знак"/>
    <w:link w:val="ae"/>
    <w:uiPriority w:val="99"/>
    <w:semiHidden/>
    <w:locked/>
    <w:rPr>
      <w:rFonts w:ascii="Calibri" w:eastAsia="Times New Roman" w:hAnsi="Calibri" w:cs="Calibri"/>
      <w:lang w:eastAsia="en-US"/>
    </w:rPr>
  </w:style>
  <w:style w:type="character" w:customStyle="1" w:styleId="markedcontent">
    <w:name w:val="markedcontent"/>
    <w:basedOn w:val="a0"/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11474</Characters>
  <Application>Microsoft Office Word</Application>
  <DocSecurity>0</DocSecurity>
  <Lines>95</Lines>
  <Paragraphs>25</Paragraphs>
  <ScaleCrop>false</ScaleCrop>
  <Company>Reanimator Extreme Edition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Ches3nn Chess3nn</cp:lastModifiedBy>
  <cp:revision>2</cp:revision>
  <cp:lastPrinted>2025-01-30T07:13:00Z</cp:lastPrinted>
  <dcterms:created xsi:type="dcterms:W3CDTF">2025-01-31T07:24:00Z</dcterms:created>
  <dcterms:modified xsi:type="dcterms:W3CDTF">2025-01-31T07:24:00Z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AF257FB72AB147A68D0234BBA5F1DFB3_12</vt:lpwstr>
  </property>
</Properties>
</file>